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8857E" w14:textId="4818FC08" w:rsidR="003B6776" w:rsidRPr="00F73270" w:rsidRDefault="003B6776" w:rsidP="003B6776">
      <w:pPr>
        <w:jc w:val="right"/>
        <w:rPr>
          <w:rFonts w:ascii="Calibri" w:eastAsia="Calibri" w:hAnsi="Calibri" w:cs="Calibri"/>
          <w:kern w:val="2"/>
          <w:lang w:eastAsia="en-US"/>
          <w14:ligatures w14:val="standardContextual"/>
        </w:rPr>
      </w:pPr>
      <w:bookmarkStart w:id="0" w:name="_Ref38285444"/>
      <w:bookmarkStart w:id="1" w:name="_Ref38291496"/>
      <w:bookmarkStart w:id="2" w:name="_Toc126333941"/>
      <w:r w:rsidRPr="00F73270">
        <w:rPr>
          <w:rFonts w:ascii="Calibri" w:eastAsia="Calibri" w:hAnsi="Calibri" w:cs="Calibri"/>
          <w:kern w:val="2"/>
          <w:lang w:eastAsia="en-US"/>
          <w14:ligatures w14:val="standardContextual"/>
        </w:rPr>
        <w:t xml:space="preserve">Pirkimo sąlygų </w:t>
      </w:r>
      <w:r w:rsidR="00625E58" w:rsidRPr="00F73270">
        <w:rPr>
          <w:rFonts w:ascii="Calibri" w:eastAsia="Calibri" w:hAnsi="Calibri" w:cs="Calibri"/>
          <w:kern w:val="2"/>
          <w:lang w:eastAsia="en-US"/>
          <w14:ligatures w14:val="standardContextual"/>
        </w:rPr>
        <w:t>2</w:t>
      </w:r>
      <w:r w:rsidRPr="00F73270">
        <w:rPr>
          <w:rFonts w:ascii="Calibri" w:eastAsia="Calibri" w:hAnsi="Calibri" w:cs="Calibri"/>
          <w:kern w:val="2"/>
          <w:lang w:eastAsia="en-US"/>
          <w14:ligatures w14:val="standardContextual"/>
        </w:rPr>
        <w:t xml:space="preserve"> priedas „Pasiūlymo forma“</w:t>
      </w:r>
      <w:bookmarkEnd w:id="0"/>
      <w:bookmarkEnd w:id="1"/>
      <w:bookmarkEnd w:id="2"/>
    </w:p>
    <w:p w14:paraId="36155C7F" w14:textId="77777777" w:rsidR="00FB248A" w:rsidRPr="00CB2BB8" w:rsidRDefault="00FB248A" w:rsidP="00FB248A">
      <w:pPr>
        <w:rPr>
          <w:rFonts w:ascii="Calibri" w:hAnsi="Calibri" w:cs="Calibri"/>
          <w:color w:val="7030A0"/>
        </w:rPr>
      </w:pPr>
    </w:p>
    <w:p w14:paraId="6C8A4415"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(Tiekėjo pavadinimas)</w:t>
      </w:r>
    </w:p>
    <w:p w14:paraId="0F62D291"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34BEBE" w14:textId="77777777" w:rsidR="00FB248A" w:rsidRPr="00CB2BB8" w:rsidRDefault="00FB248A" w:rsidP="00FB248A">
      <w:pPr>
        <w:spacing w:after="0" w:line="240" w:lineRule="auto"/>
        <w:jc w:val="center"/>
        <w:rPr>
          <w:rFonts w:ascii="Calibri" w:eastAsia="Times New Roman" w:hAnsi="Calibri" w:cs="Calibri"/>
          <w:b/>
          <w:color w:val="000000"/>
          <w:sz w:val="22"/>
          <w:szCs w:val="22"/>
          <w:lang w:eastAsia="en-US"/>
        </w:rPr>
      </w:pPr>
    </w:p>
    <w:p w14:paraId="4B867675" w14:textId="77777777"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b/>
          <w:color w:val="000000"/>
          <w:sz w:val="22"/>
          <w:szCs w:val="22"/>
          <w:lang w:eastAsia="en-US"/>
        </w:rPr>
        <w:t>______________________________</w:t>
      </w:r>
    </w:p>
    <w:p w14:paraId="007B54E1" w14:textId="77777777"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(Adresatas (perkančioji organizacija)</w:t>
      </w:r>
    </w:p>
    <w:p w14:paraId="1673DE35" w14:textId="77777777" w:rsidR="00FB248A" w:rsidRPr="00CB2BB8" w:rsidRDefault="00FB248A" w:rsidP="00FB248A">
      <w:pPr>
        <w:spacing w:after="0" w:line="240" w:lineRule="auto"/>
        <w:jc w:val="center"/>
        <w:rPr>
          <w:rFonts w:ascii="Calibri" w:eastAsia="Times New Roman" w:hAnsi="Calibri" w:cs="Calibri"/>
          <w:b/>
          <w:color w:val="000000"/>
          <w:sz w:val="22"/>
          <w:szCs w:val="22"/>
          <w:lang w:eastAsia="en-US"/>
        </w:rPr>
      </w:pPr>
    </w:p>
    <w:p w14:paraId="76206002" w14:textId="5D97B621" w:rsidR="00FB248A" w:rsidRPr="007C1F9C" w:rsidRDefault="00FB248A" w:rsidP="00FB248A">
      <w:pPr>
        <w:spacing w:line="240" w:lineRule="auto"/>
        <w:contextualSpacing/>
        <w:jc w:val="center"/>
        <w:rPr>
          <w:rFonts w:ascii="Calibri" w:eastAsia="Times New Roman" w:hAnsi="Calibri" w:cs="Calibri"/>
          <w:b/>
          <w:sz w:val="24"/>
          <w:szCs w:val="24"/>
          <w:lang w:eastAsia="en-US"/>
        </w:rPr>
      </w:pPr>
      <w:r w:rsidRPr="007C1F9C">
        <w:rPr>
          <w:rFonts w:ascii="Calibri" w:eastAsia="Times New Roman" w:hAnsi="Calibri" w:cs="Calibri"/>
          <w:b/>
          <w:color w:val="000000"/>
          <w:sz w:val="24"/>
          <w:szCs w:val="24"/>
          <w:lang w:val="lv-LV" w:eastAsia="en-US"/>
        </w:rPr>
        <w:t>P</w:t>
      </w:r>
      <w:r w:rsidRPr="00367DD1">
        <w:rPr>
          <w:rFonts w:ascii="Calibri" w:eastAsia="Times New Roman" w:hAnsi="Calibri" w:cs="Calibri"/>
          <w:b/>
          <w:color w:val="000000"/>
          <w:sz w:val="24"/>
          <w:szCs w:val="24"/>
          <w:lang w:val="lv-LV" w:eastAsia="en-US"/>
        </w:rPr>
        <w:t xml:space="preserve">ASIŪLYMAS DĖL </w:t>
      </w:r>
      <w:r w:rsidR="00367DD1" w:rsidRPr="00367DD1">
        <w:rPr>
          <w:rFonts w:ascii="Calibri" w:hAnsi="Calibri" w:cs="Calibri"/>
          <w:b/>
          <w:bCs/>
          <w:sz w:val="24"/>
          <w:szCs w:val="24"/>
          <w:lang w:eastAsia="en-US"/>
        </w:rPr>
        <w:t xml:space="preserve">BRANDUOLINĖS AVARIJOS PRIEMONIŲ METROLOGINĖS </w:t>
      </w:r>
      <w:r w:rsidR="00087307" w:rsidRPr="00367DD1">
        <w:rPr>
          <w:rFonts w:ascii="Calibri" w:eastAsia="Times New Roman" w:hAnsi="Calibri" w:cs="Calibri"/>
          <w:b/>
          <w:sz w:val="24"/>
          <w:szCs w:val="24"/>
          <w:lang w:eastAsia="en-US"/>
        </w:rPr>
        <w:t>PA</w:t>
      </w:r>
      <w:r w:rsidR="00367DD1" w:rsidRPr="00367DD1">
        <w:rPr>
          <w:rFonts w:ascii="Calibri" w:eastAsia="Times New Roman" w:hAnsi="Calibri" w:cs="Calibri"/>
          <w:b/>
          <w:sz w:val="24"/>
          <w:szCs w:val="24"/>
          <w:lang w:eastAsia="en-US"/>
        </w:rPr>
        <w:t>TIKROS</w:t>
      </w:r>
    </w:p>
    <w:p w14:paraId="2CB6FDD5" w14:textId="77777777" w:rsidR="00FB248A" w:rsidRPr="007C1F9C" w:rsidRDefault="00FB248A" w:rsidP="00FB248A">
      <w:pPr>
        <w:spacing w:after="0" w:line="240" w:lineRule="auto"/>
        <w:jc w:val="center"/>
        <w:rPr>
          <w:rFonts w:ascii="Calibri" w:eastAsia="Times New Roman" w:hAnsi="Calibri" w:cs="Calibri"/>
          <w:color w:val="000000"/>
          <w:sz w:val="24"/>
          <w:szCs w:val="24"/>
          <w:lang w:eastAsia="en-US"/>
        </w:rPr>
      </w:pPr>
    </w:p>
    <w:p w14:paraId="0334B0FF"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____________________ Nr. ___</w:t>
      </w:r>
    </w:p>
    <w:p w14:paraId="1776C73C" w14:textId="650BDE1C"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 xml:space="preserve">                                                                                 </w:t>
      </w:r>
      <w:r w:rsidR="004B34E5" w:rsidRPr="00CB2BB8">
        <w:rPr>
          <w:rFonts w:ascii="Calibri" w:eastAsia="Times New Roman" w:hAnsi="Calibri" w:cs="Calibri"/>
          <w:color w:val="000000"/>
          <w:sz w:val="22"/>
          <w:szCs w:val="22"/>
          <w:lang w:eastAsia="en-US"/>
        </w:rPr>
        <w:t xml:space="preserve">       </w:t>
      </w:r>
      <w:r w:rsidRPr="00CB2BB8">
        <w:rPr>
          <w:rFonts w:ascii="Calibri" w:eastAsia="Times New Roman" w:hAnsi="Calibri" w:cs="Calibri"/>
          <w:color w:val="000000"/>
          <w:sz w:val="22"/>
          <w:szCs w:val="22"/>
          <w:lang w:eastAsia="en-US"/>
        </w:rPr>
        <w:t>(Data)</w:t>
      </w:r>
    </w:p>
    <w:p w14:paraId="42C5FCCD"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____________________</w:t>
      </w:r>
    </w:p>
    <w:p w14:paraId="40801133"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(Sudarymo vieta)</w:t>
      </w:r>
    </w:p>
    <w:p w14:paraId="2D47891E" w14:textId="77777777" w:rsidR="0038334F" w:rsidRPr="00CB2BB8" w:rsidRDefault="0038334F" w:rsidP="00FB248A">
      <w:pPr>
        <w:spacing w:after="0" w:line="240" w:lineRule="auto"/>
        <w:jc w:val="center"/>
        <w:rPr>
          <w:rFonts w:ascii="Calibri" w:eastAsia="Times New Roman" w:hAnsi="Calibri" w:cs="Calibri"/>
          <w:b/>
          <w:color w:val="000000"/>
          <w:sz w:val="22"/>
          <w:szCs w:val="22"/>
          <w:lang w:eastAsia="en-US"/>
        </w:rPr>
      </w:pPr>
    </w:p>
    <w:p w14:paraId="53DBF58C" w14:textId="77777777" w:rsidR="0038334F" w:rsidRPr="00CB2BB8" w:rsidRDefault="0038334F" w:rsidP="0038334F">
      <w:pPr>
        <w:spacing w:after="0"/>
        <w:contextualSpacing/>
        <w:jc w:val="both"/>
        <w:rPr>
          <w:rFonts w:ascii="Calibri" w:eastAsia="Calibri" w:hAnsi="Calibri" w:cs="Calibri"/>
          <w:b/>
        </w:rPr>
      </w:pPr>
      <w:r w:rsidRPr="00CB2BB8">
        <w:rPr>
          <w:rFonts w:ascii="Calibri" w:eastAsia="Calibri" w:hAnsi="Calibri" w:cs="Calibri"/>
          <w:b/>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38334F" w:rsidRPr="00CB2BB8" w14:paraId="7EB2F2F5" w14:textId="77777777" w:rsidTr="0038334F">
        <w:tc>
          <w:tcPr>
            <w:tcW w:w="5485" w:type="dxa"/>
            <w:tcBorders>
              <w:top w:val="single" w:sz="4" w:space="0" w:color="auto"/>
              <w:left w:val="single" w:sz="4" w:space="0" w:color="auto"/>
              <w:bottom w:val="single" w:sz="4" w:space="0" w:color="auto"/>
              <w:right w:val="single" w:sz="4" w:space="0" w:color="auto"/>
            </w:tcBorders>
            <w:hideMark/>
          </w:tcPr>
          <w:p w14:paraId="3867D087"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Tiekėjo arba ūkio subjektų grupės dalyvių pavadinimas (-ai), juridinio asmens kodas (-ai) </w:t>
            </w:r>
            <w:r w:rsidRPr="00CB2BB8">
              <w:rPr>
                <w:rFonts w:ascii="Calibri" w:eastAsia="Calibri" w:hAnsi="Calibri" w:cs="Calibri"/>
                <w:i/>
              </w:rPr>
              <w:t>(jeigu pasiūlymą teikia fizinis asmuo – verslo ar individualios veiklos pažymėjimo Nr. ar pan.)</w:t>
            </w:r>
            <w:r w:rsidRPr="00CB2BB8">
              <w:rPr>
                <w:rFonts w:ascii="Calibri" w:eastAsia="Calibri" w:hAnsi="Calibri" w:cs="Calibri"/>
                <w:iCs/>
              </w:rPr>
              <w:t>, adresas (-ai)</w:t>
            </w:r>
          </w:p>
        </w:tc>
        <w:tc>
          <w:tcPr>
            <w:tcW w:w="4291" w:type="dxa"/>
            <w:tcBorders>
              <w:top w:val="single" w:sz="4" w:space="0" w:color="auto"/>
              <w:left w:val="single" w:sz="4" w:space="0" w:color="auto"/>
              <w:bottom w:val="single" w:sz="4" w:space="0" w:color="auto"/>
              <w:right w:val="single" w:sz="4" w:space="0" w:color="auto"/>
            </w:tcBorders>
          </w:tcPr>
          <w:p w14:paraId="01B7AEA0"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08F8AF7A" w14:textId="77777777" w:rsidTr="0038334F">
        <w:tc>
          <w:tcPr>
            <w:tcW w:w="5485" w:type="dxa"/>
            <w:tcBorders>
              <w:top w:val="single" w:sz="4" w:space="0" w:color="auto"/>
              <w:left w:val="single" w:sz="4" w:space="0" w:color="auto"/>
              <w:bottom w:val="single" w:sz="4" w:space="0" w:color="auto"/>
              <w:right w:val="single" w:sz="4" w:space="0" w:color="auto"/>
            </w:tcBorders>
          </w:tcPr>
          <w:p w14:paraId="321FA21C"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Tiekėjo kolegialus valdymo ir (ar) priežiūros organas </w:t>
            </w:r>
            <w:r w:rsidRPr="00CB2BB8">
              <w:rPr>
                <w:rFonts w:ascii="Calibri" w:eastAsia="Calibri" w:hAnsi="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029AD562"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612CA483" w14:textId="77777777" w:rsidTr="0038334F">
        <w:tc>
          <w:tcPr>
            <w:tcW w:w="5485" w:type="dxa"/>
            <w:tcBorders>
              <w:top w:val="single" w:sz="4" w:space="0" w:color="auto"/>
              <w:left w:val="single" w:sz="4" w:space="0" w:color="auto"/>
              <w:bottom w:val="single" w:sz="4" w:space="0" w:color="auto"/>
              <w:right w:val="single" w:sz="4" w:space="0" w:color="auto"/>
            </w:tcBorders>
          </w:tcPr>
          <w:p w14:paraId="47708881"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Tiekėją kontroliuojantis juridinis ar fizinis asmuo </w:t>
            </w:r>
            <w:r w:rsidRPr="00CB2BB8">
              <w:rPr>
                <w:rFonts w:ascii="Calibri" w:eastAsia="Calibri" w:hAnsi="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43319BA3"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63599101" w14:textId="77777777" w:rsidTr="0038334F">
        <w:tc>
          <w:tcPr>
            <w:tcW w:w="5485" w:type="dxa"/>
            <w:tcBorders>
              <w:top w:val="single" w:sz="4" w:space="0" w:color="auto"/>
              <w:left w:val="single" w:sz="4" w:space="0" w:color="auto"/>
              <w:bottom w:val="single" w:sz="4" w:space="0" w:color="auto"/>
              <w:right w:val="single" w:sz="4" w:space="0" w:color="auto"/>
            </w:tcBorders>
          </w:tcPr>
          <w:p w14:paraId="08B02FCD"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Ūkio subjektų grupės dalyvis, atstovaujantis arba vadovaujantis ūkio subjektų grupei </w:t>
            </w:r>
            <w:r w:rsidRPr="00CB2BB8">
              <w:rPr>
                <w:rFonts w:ascii="Calibri" w:eastAsia="Calibri" w:hAnsi="Calibri" w:cs="Calibri"/>
                <w:i/>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6A2688C3"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4B03ED7F" w14:textId="77777777" w:rsidTr="0038334F">
        <w:tc>
          <w:tcPr>
            <w:tcW w:w="5485" w:type="dxa"/>
            <w:tcBorders>
              <w:top w:val="single" w:sz="4" w:space="0" w:color="auto"/>
              <w:left w:val="single" w:sz="4" w:space="0" w:color="auto"/>
              <w:bottom w:val="single" w:sz="4" w:space="0" w:color="auto"/>
              <w:right w:val="single" w:sz="4" w:space="0" w:color="auto"/>
            </w:tcBorders>
          </w:tcPr>
          <w:p w14:paraId="7E1CD057"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327198E9"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4117618B" w14:textId="77777777" w:rsidTr="0038334F">
        <w:tc>
          <w:tcPr>
            <w:tcW w:w="5485" w:type="dxa"/>
            <w:tcBorders>
              <w:top w:val="single" w:sz="4" w:space="0" w:color="auto"/>
              <w:left w:val="single" w:sz="4" w:space="0" w:color="auto"/>
              <w:bottom w:val="single" w:sz="4" w:space="0" w:color="auto"/>
              <w:right w:val="single" w:sz="4" w:space="0" w:color="auto"/>
            </w:tcBorders>
          </w:tcPr>
          <w:p w14:paraId="70BB0C95"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Asmens, įgalioto bendrauti su perkančiąją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52DE9C1A" w14:textId="77777777" w:rsidR="0038334F" w:rsidRPr="00CB2BB8" w:rsidRDefault="0038334F" w:rsidP="0038334F">
            <w:pPr>
              <w:spacing w:after="0"/>
              <w:ind w:firstLine="720"/>
              <w:contextualSpacing/>
              <w:jc w:val="both"/>
              <w:rPr>
                <w:rFonts w:ascii="Calibri" w:eastAsia="Calibri" w:hAnsi="Calibri" w:cs="Calibri"/>
              </w:rPr>
            </w:pPr>
          </w:p>
        </w:tc>
      </w:tr>
    </w:tbl>
    <w:p w14:paraId="3905F201" w14:textId="77777777" w:rsidR="0038334F" w:rsidRPr="00CB2BB8" w:rsidRDefault="0038334F" w:rsidP="0038334F">
      <w:pPr>
        <w:spacing w:after="0" w:line="240" w:lineRule="auto"/>
        <w:ind w:right="1909"/>
        <w:rPr>
          <w:rFonts w:ascii="Calibri" w:eastAsia="Times New Roman" w:hAnsi="Calibri" w:cs="Calibri"/>
          <w:iCs/>
          <w:color w:val="000000"/>
          <w:sz w:val="24"/>
          <w:szCs w:val="24"/>
          <w:lang w:eastAsia="en-US"/>
        </w:rPr>
      </w:pPr>
    </w:p>
    <w:p w14:paraId="3421E868" w14:textId="77777777" w:rsidR="0038334F" w:rsidRPr="00CB2BB8" w:rsidRDefault="0038334F" w:rsidP="0038334F">
      <w:pPr>
        <w:spacing w:after="0"/>
        <w:contextualSpacing/>
        <w:jc w:val="both"/>
        <w:rPr>
          <w:rFonts w:ascii="Calibri" w:eastAsia="Calibri" w:hAnsi="Calibri" w:cs="Calibri"/>
          <w:b/>
          <w:bCs/>
        </w:rPr>
      </w:pPr>
      <w:bookmarkStart w:id="3" w:name="_Hlk117594878"/>
      <w:r w:rsidRPr="00CB2BB8">
        <w:rPr>
          <w:rFonts w:ascii="Calibri" w:eastAsia="Calibri" w:hAnsi="Calibri" w:cs="Calibri"/>
          <w:b/>
          <w:bCs/>
        </w:rPr>
        <w:t>2 lentelė. Informacija apie ūkio subjektus, kurių pajėgumais tiekėjas remiasi, kad atitiktų perkančiosios organizacijos keliamus kvalifikacijos reikalavimus (jeigu tokie reikalavimai keliami).</w:t>
      </w:r>
    </w:p>
    <w:tbl>
      <w:tblPr>
        <w:tblStyle w:val="TableGrid"/>
        <w:tblW w:w="9776" w:type="dxa"/>
        <w:tblInd w:w="0" w:type="dxa"/>
        <w:tblLayout w:type="fixed"/>
        <w:tblLook w:val="04A0" w:firstRow="1" w:lastRow="0" w:firstColumn="1" w:lastColumn="0" w:noHBand="0" w:noVBand="1"/>
      </w:tblPr>
      <w:tblGrid>
        <w:gridCol w:w="704"/>
        <w:gridCol w:w="2530"/>
        <w:gridCol w:w="2596"/>
        <w:gridCol w:w="2125"/>
        <w:gridCol w:w="1821"/>
      </w:tblGrid>
      <w:tr w:rsidR="0038334F" w:rsidRPr="00CB2BB8" w14:paraId="647F23C4" w14:textId="77777777" w:rsidTr="00571487">
        <w:trPr>
          <w:trHeight w:val="1582"/>
        </w:trPr>
        <w:tc>
          <w:tcPr>
            <w:tcW w:w="704" w:type="dxa"/>
            <w:shd w:val="clear" w:color="auto" w:fill="DEEAF6"/>
          </w:tcPr>
          <w:bookmarkEnd w:id="3"/>
          <w:p w14:paraId="13DDA1AB"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Eil. Nr.</w:t>
            </w:r>
          </w:p>
        </w:tc>
        <w:tc>
          <w:tcPr>
            <w:tcW w:w="2530" w:type="dxa"/>
            <w:shd w:val="clear" w:color="auto" w:fill="DEEAF6"/>
          </w:tcPr>
          <w:p w14:paraId="388FE654"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 xml:space="preserve">Ūkio subjekto juridinio asmens </w:t>
            </w:r>
            <w:r w:rsidRPr="00CB2BB8">
              <w:rPr>
                <w:rFonts w:ascii="Calibri" w:eastAsia="Calibri" w:hAnsi="Calibri" w:cs="Calibri"/>
                <w:bCs/>
                <w:sz w:val="20"/>
                <w:szCs w:val="20"/>
              </w:rPr>
              <w:t>pavadinimas, kodas</w:t>
            </w:r>
            <w:r w:rsidRPr="00CB2BB8">
              <w:rPr>
                <w:rFonts w:ascii="Calibri" w:eastAsia="Calibri" w:hAnsi="Calibri" w:cs="Calibri"/>
                <w:bCs/>
                <w:i/>
                <w:sz w:val="20"/>
                <w:szCs w:val="20"/>
              </w:rPr>
              <w:t xml:space="preserve"> arba</w:t>
            </w:r>
            <w:r w:rsidRPr="00CB2BB8">
              <w:rPr>
                <w:rFonts w:ascii="Calibri" w:eastAsia="Calibri" w:hAnsi="Calibri" w:cs="Calibri"/>
                <w:bCs/>
                <w:sz w:val="20"/>
                <w:szCs w:val="20"/>
              </w:rPr>
              <w:t xml:space="preserve"> fizinio asmens vardas ir pavardė</w:t>
            </w:r>
          </w:p>
        </w:tc>
        <w:tc>
          <w:tcPr>
            <w:tcW w:w="2596" w:type="dxa"/>
            <w:shd w:val="clear" w:color="auto" w:fill="DEEAF6"/>
          </w:tcPr>
          <w:p w14:paraId="0383E9C1"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 xml:space="preserve">Ūkio subjektą kontroliuojantis juridinis asmuo ir (ar) fizinis asmuo ir (ar) kolegialus  valdymo organas ir (ar) priežiūros organas </w:t>
            </w:r>
            <w:r w:rsidRPr="00CB2BB8">
              <w:rPr>
                <w:rFonts w:ascii="Calibri" w:eastAsia="Calibri" w:hAnsi="Calibri" w:cs="Calibri"/>
                <w:i/>
                <w:iCs/>
                <w:sz w:val="20"/>
                <w:szCs w:val="20"/>
              </w:rPr>
              <w:t>(nurodoma jeigu turi)</w:t>
            </w:r>
          </w:p>
        </w:tc>
        <w:tc>
          <w:tcPr>
            <w:tcW w:w="2125" w:type="dxa"/>
            <w:shd w:val="clear" w:color="auto" w:fill="DEEAF6"/>
          </w:tcPr>
          <w:p w14:paraId="76AB3E4B"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Nuoroda į pirkimo dokumentų sąlygą (nurodomas pirkimo dokumentas ir jo punktas), kuriai atitikti remiamasi ūkio subjekto pajėgumais</w:t>
            </w:r>
          </w:p>
        </w:tc>
        <w:tc>
          <w:tcPr>
            <w:tcW w:w="1821" w:type="dxa"/>
            <w:shd w:val="clear" w:color="auto" w:fill="DEEAF6"/>
          </w:tcPr>
          <w:p w14:paraId="2281B165"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Sutarties objekto dalies, perduodamos vykdyti ūkio subjektui, aprašymas</w:t>
            </w:r>
          </w:p>
        </w:tc>
      </w:tr>
      <w:tr w:rsidR="0038334F" w:rsidRPr="00CB2BB8" w14:paraId="2E19B8E2" w14:textId="77777777" w:rsidTr="00571487">
        <w:trPr>
          <w:trHeight w:val="310"/>
        </w:trPr>
        <w:tc>
          <w:tcPr>
            <w:tcW w:w="704" w:type="dxa"/>
          </w:tcPr>
          <w:p w14:paraId="7C8BF941" w14:textId="02D713FE" w:rsidR="0038334F" w:rsidRPr="00CB2BB8" w:rsidRDefault="0038334F" w:rsidP="0038334F">
            <w:pPr>
              <w:ind w:firstLine="720"/>
              <w:contextualSpacing/>
              <w:jc w:val="both"/>
              <w:rPr>
                <w:rFonts w:ascii="Calibri" w:eastAsia="Calibri" w:hAnsi="Calibri" w:cs="Calibri"/>
                <w:bCs/>
                <w:sz w:val="20"/>
                <w:szCs w:val="20"/>
              </w:rPr>
            </w:pPr>
            <w:r w:rsidRPr="00CB2BB8">
              <w:rPr>
                <w:rFonts w:ascii="Calibri" w:eastAsia="Calibri" w:hAnsi="Calibri" w:cs="Calibri"/>
                <w:bCs/>
                <w:sz w:val="20"/>
                <w:szCs w:val="20"/>
              </w:rPr>
              <w:t>1</w:t>
            </w:r>
            <w:r w:rsidR="00571487" w:rsidRPr="00CB2BB8">
              <w:rPr>
                <w:rFonts w:ascii="Calibri" w:eastAsia="Calibri" w:hAnsi="Calibri" w:cs="Calibri"/>
                <w:bCs/>
                <w:sz w:val="20"/>
                <w:szCs w:val="20"/>
              </w:rPr>
              <w:t xml:space="preserve">1. </w:t>
            </w:r>
          </w:p>
        </w:tc>
        <w:tc>
          <w:tcPr>
            <w:tcW w:w="2530" w:type="dxa"/>
          </w:tcPr>
          <w:p w14:paraId="20E637C3" w14:textId="77777777" w:rsidR="0038334F" w:rsidRPr="00CB2BB8" w:rsidRDefault="0038334F" w:rsidP="0038334F">
            <w:pPr>
              <w:ind w:firstLine="720"/>
              <w:contextualSpacing/>
              <w:jc w:val="both"/>
              <w:rPr>
                <w:rFonts w:ascii="Calibri" w:eastAsia="Calibri" w:hAnsi="Calibri" w:cs="Calibri"/>
                <w:bCs/>
                <w:sz w:val="20"/>
                <w:szCs w:val="20"/>
              </w:rPr>
            </w:pPr>
          </w:p>
        </w:tc>
        <w:tc>
          <w:tcPr>
            <w:tcW w:w="2596" w:type="dxa"/>
          </w:tcPr>
          <w:p w14:paraId="3AF60523" w14:textId="77777777" w:rsidR="0038334F" w:rsidRPr="00CB2BB8" w:rsidRDefault="0038334F" w:rsidP="0038334F">
            <w:pPr>
              <w:ind w:firstLine="720"/>
              <w:contextualSpacing/>
              <w:jc w:val="both"/>
              <w:rPr>
                <w:rFonts w:ascii="Calibri" w:eastAsia="Calibri" w:hAnsi="Calibri" w:cs="Calibri"/>
                <w:bCs/>
                <w:sz w:val="20"/>
                <w:szCs w:val="20"/>
              </w:rPr>
            </w:pPr>
          </w:p>
        </w:tc>
        <w:tc>
          <w:tcPr>
            <w:tcW w:w="2125" w:type="dxa"/>
          </w:tcPr>
          <w:p w14:paraId="0B2FECA1" w14:textId="77777777" w:rsidR="0038334F" w:rsidRPr="00CB2BB8" w:rsidRDefault="0038334F" w:rsidP="0038334F">
            <w:pPr>
              <w:ind w:firstLine="720"/>
              <w:contextualSpacing/>
              <w:jc w:val="both"/>
              <w:rPr>
                <w:rFonts w:ascii="Calibri" w:eastAsia="Calibri" w:hAnsi="Calibri" w:cs="Calibri"/>
                <w:bCs/>
                <w:sz w:val="20"/>
                <w:szCs w:val="20"/>
              </w:rPr>
            </w:pPr>
          </w:p>
        </w:tc>
        <w:tc>
          <w:tcPr>
            <w:tcW w:w="1821" w:type="dxa"/>
          </w:tcPr>
          <w:p w14:paraId="489598F5" w14:textId="77777777" w:rsidR="0038334F" w:rsidRPr="00CB2BB8" w:rsidRDefault="0038334F" w:rsidP="0038334F">
            <w:pPr>
              <w:ind w:firstLine="720"/>
              <w:contextualSpacing/>
              <w:jc w:val="both"/>
              <w:rPr>
                <w:rFonts w:ascii="Calibri" w:eastAsia="Calibri" w:hAnsi="Calibri" w:cs="Calibri"/>
                <w:bCs/>
                <w:sz w:val="20"/>
                <w:szCs w:val="20"/>
              </w:rPr>
            </w:pPr>
          </w:p>
        </w:tc>
      </w:tr>
      <w:tr w:rsidR="0038334F" w:rsidRPr="00CB2BB8" w14:paraId="2F7B4471" w14:textId="77777777" w:rsidTr="00571487">
        <w:trPr>
          <w:trHeight w:val="310"/>
        </w:trPr>
        <w:tc>
          <w:tcPr>
            <w:tcW w:w="704" w:type="dxa"/>
          </w:tcPr>
          <w:p w14:paraId="2BD693B0" w14:textId="610BA587" w:rsidR="0038334F" w:rsidRPr="00CB2BB8" w:rsidRDefault="0038334F" w:rsidP="0038334F">
            <w:pPr>
              <w:ind w:firstLine="720"/>
              <w:contextualSpacing/>
              <w:jc w:val="both"/>
              <w:rPr>
                <w:rFonts w:ascii="Calibri" w:eastAsia="Calibri" w:hAnsi="Calibri" w:cs="Calibri"/>
                <w:bCs/>
                <w:sz w:val="20"/>
                <w:szCs w:val="20"/>
              </w:rPr>
            </w:pPr>
            <w:r w:rsidRPr="00CB2BB8">
              <w:rPr>
                <w:rFonts w:ascii="Calibri" w:eastAsia="Calibri" w:hAnsi="Calibri" w:cs="Calibri"/>
                <w:bCs/>
                <w:sz w:val="20"/>
                <w:szCs w:val="20"/>
              </w:rPr>
              <w:t>2</w:t>
            </w:r>
            <w:r w:rsidR="00571487" w:rsidRPr="00CB2BB8">
              <w:rPr>
                <w:rFonts w:ascii="Calibri" w:eastAsia="Calibri" w:hAnsi="Calibri" w:cs="Calibri"/>
                <w:bCs/>
                <w:sz w:val="20"/>
                <w:szCs w:val="20"/>
              </w:rPr>
              <w:t>2.</w:t>
            </w:r>
          </w:p>
        </w:tc>
        <w:tc>
          <w:tcPr>
            <w:tcW w:w="2530" w:type="dxa"/>
          </w:tcPr>
          <w:p w14:paraId="61EC9BC1" w14:textId="77777777" w:rsidR="0038334F" w:rsidRPr="00CB2BB8" w:rsidRDefault="0038334F" w:rsidP="0038334F">
            <w:pPr>
              <w:ind w:firstLine="720"/>
              <w:contextualSpacing/>
              <w:jc w:val="both"/>
              <w:rPr>
                <w:rFonts w:ascii="Calibri" w:eastAsia="Calibri" w:hAnsi="Calibri" w:cs="Calibri"/>
                <w:bCs/>
                <w:sz w:val="20"/>
                <w:szCs w:val="20"/>
              </w:rPr>
            </w:pPr>
          </w:p>
        </w:tc>
        <w:tc>
          <w:tcPr>
            <w:tcW w:w="2596" w:type="dxa"/>
          </w:tcPr>
          <w:p w14:paraId="4D202CA1" w14:textId="77777777" w:rsidR="0038334F" w:rsidRPr="00CB2BB8" w:rsidRDefault="0038334F" w:rsidP="0038334F">
            <w:pPr>
              <w:ind w:firstLine="720"/>
              <w:contextualSpacing/>
              <w:jc w:val="both"/>
              <w:rPr>
                <w:rFonts w:ascii="Calibri" w:eastAsia="Calibri" w:hAnsi="Calibri" w:cs="Calibri"/>
                <w:bCs/>
                <w:sz w:val="20"/>
                <w:szCs w:val="20"/>
              </w:rPr>
            </w:pPr>
          </w:p>
        </w:tc>
        <w:tc>
          <w:tcPr>
            <w:tcW w:w="2125" w:type="dxa"/>
          </w:tcPr>
          <w:p w14:paraId="665CFD72" w14:textId="77777777" w:rsidR="0038334F" w:rsidRPr="00CB2BB8" w:rsidRDefault="0038334F" w:rsidP="0038334F">
            <w:pPr>
              <w:ind w:firstLine="720"/>
              <w:contextualSpacing/>
              <w:jc w:val="both"/>
              <w:rPr>
                <w:rFonts w:ascii="Calibri" w:eastAsia="Calibri" w:hAnsi="Calibri" w:cs="Calibri"/>
                <w:bCs/>
                <w:sz w:val="20"/>
                <w:szCs w:val="20"/>
              </w:rPr>
            </w:pPr>
          </w:p>
        </w:tc>
        <w:tc>
          <w:tcPr>
            <w:tcW w:w="1821" w:type="dxa"/>
          </w:tcPr>
          <w:p w14:paraId="1873D9E7" w14:textId="77777777" w:rsidR="0038334F" w:rsidRPr="00CB2BB8" w:rsidRDefault="0038334F" w:rsidP="0038334F">
            <w:pPr>
              <w:ind w:firstLine="720"/>
              <w:contextualSpacing/>
              <w:jc w:val="both"/>
              <w:rPr>
                <w:rFonts w:ascii="Calibri" w:eastAsia="Calibri" w:hAnsi="Calibri" w:cs="Calibri"/>
                <w:bCs/>
                <w:sz w:val="20"/>
                <w:szCs w:val="20"/>
              </w:rPr>
            </w:pPr>
          </w:p>
        </w:tc>
      </w:tr>
    </w:tbl>
    <w:p w14:paraId="72EF1CE6" w14:textId="77777777" w:rsidR="00227734" w:rsidRDefault="00227734" w:rsidP="00765D04">
      <w:pPr>
        <w:spacing w:after="0"/>
        <w:contextualSpacing/>
        <w:jc w:val="both"/>
        <w:rPr>
          <w:rFonts w:ascii="Calibri" w:eastAsia="Calibri" w:hAnsi="Calibri" w:cs="Calibri"/>
          <w:b/>
          <w:bCs/>
        </w:rPr>
      </w:pPr>
      <w:bookmarkStart w:id="4" w:name="_Hlk129012959"/>
    </w:p>
    <w:p w14:paraId="055C84E3" w14:textId="5988DF65" w:rsidR="0038334F" w:rsidRPr="00CB2BB8" w:rsidRDefault="0038334F" w:rsidP="00765D04">
      <w:pPr>
        <w:spacing w:after="0"/>
        <w:contextualSpacing/>
        <w:jc w:val="both"/>
        <w:rPr>
          <w:rFonts w:ascii="Calibri" w:eastAsia="Calibri" w:hAnsi="Calibri" w:cs="Calibri"/>
          <w:b/>
          <w:bCs/>
        </w:rPr>
      </w:pPr>
      <w:r w:rsidRPr="00CB2BB8">
        <w:rPr>
          <w:rFonts w:ascii="Calibri" w:eastAsia="Calibri" w:hAnsi="Calibri" w:cs="Calibri"/>
          <w:b/>
          <w:bCs/>
        </w:rPr>
        <w:t xml:space="preserve">3 lentelė. </w:t>
      </w:r>
      <w:bookmarkStart w:id="5" w:name="_Hlk117676378"/>
      <w:r w:rsidRPr="00CB2BB8">
        <w:rPr>
          <w:rFonts w:ascii="Calibri" w:eastAsia="Calibri" w:hAnsi="Calibri" w:cs="Calibri"/>
          <w:b/>
          <w:bCs/>
        </w:rPr>
        <w:t>Informacija apie žinomus subtiekėjus, subteikėjus ir jiems perduodama vykdyti sutarties dalis</w:t>
      </w:r>
      <w:bookmarkEnd w:id="5"/>
    </w:p>
    <w:tbl>
      <w:tblPr>
        <w:tblStyle w:val="TableGrid"/>
        <w:tblW w:w="9776" w:type="dxa"/>
        <w:tblInd w:w="0" w:type="dxa"/>
        <w:tblLook w:val="04A0" w:firstRow="1" w:lastRow="0" w:firstColumn="1" w:lastColumn="0" w:noHBand="0" w:noVBand="1"/>
      </w:tblPr>
      <w:tblGrid>
        <w:gridCol w:w="846"/>
        <w:gridCol w:w="2299"/>
        <w:gridCol w:w="2639"/>
        <w:gridCol w:w="3992"/>
      </w:tblGrid>
      <w:tr w:rsidR="00765D04" w:rsidRPr="00CB2BB8" w14:paraId="708416DF" w14:textId="77777777" w:rsidTr="00182BC5">
        <w:trPr>
          <w:trHeight w:val="1828"/>
        </w:trPr>
        <w:tc>
          <w:tcPr>
            <w:tcW w:w="846" w:type="dxa"/>
            <w:shd w:val="clear" w:color="auto" w:fill="DEEAF6"/>
          </w:tcPr>
          <w:p w14:paraId="4962A51F" w14:textId="77777777" w:rsidR="0038334F" w:rsidRPr="00CB2BB8" w:rsidRDefault="0038334F" w:rsidP="007000EB">
            <w:pPr>
              <w:contextualSpacing/>
              <w:jc w:val="both"/>
              <w:rPr>
                <w:rFonts w:ascii="Calibri" w:eastAsia="Calibri" w:hAnsi="Calibri" w:cs="Calibri"/>
              </w:rPr>
            </w:pPr>
            <w:r w:rsidRPr="00CB2BB8">
              <w:rPr>
                <w:rFonts w:ascii="Calibri" w:eastAsia="Calibri" w:hAnsi="Calibri" w:cs="Calibri"/>
              </w:rPr>
              <w:t>Eil. Nr.</w:t>
            </w:r>
          </w:p>
        </w:tc>
        <w:tc>
          <w:tcPr>
            <w:tcW w:w="2299" w:type="dxa"/>
            <w:shd w:val="clear" w:color="auto" w:fill="DEEAF6"/>
          </w:tcPr>
          <w:p w14:paraId="686579FD" w14:textId="77777777" w:rsidR="0038334F" w:rsidRPr="00CB2BB8" w:rsidRDefault="0038334F" w:rsidP="0038334F">
            <w:pPr>
              <w:contextualSpacing/>
              <w:jc w:val="both"/>
              <w:rPr>
                <w:rFonts w:ascii="Calibri" w:eastAsia="Calibri" w:hAnsi="Calibri" w:cs="Calibri"/>
              </w:rPr>
            </w:pPr>
            <w:r w:rsidRPr="00CB2BB8">
              <w:rPr>
                <w:rFonts w:ascii="Calibri" w:eastAsia="Calibri" w:hAnsi="Calibri" w:cs="Calibri"/>
              </w:rPr>
              <w:t>Subtiekėjo pavadinimas, juridinio asmens kodas, adresas</w:t>
            </w:r>
          </w:p>
        </w:tc>
        <w:tc>
          <w:tcPr>
            <w:tcW w:w="2639" w:type="dxa"/>
            <w:shd w:val="clear" w:color="auto" w:fill="DEEAF6"/>
          </w:tcPr>
          <w:p w14:paraId="1805D60D" w14:textId="77777777" w:rsidR="0038334F" w:rsidRPr="00CB2BB8" w:rsidRDefault="0038334F" w:rsidP="0038334F">
            <w:pPr>
              <w:contextualSpacing/>
              <w:jc w:val="both"/>
              <w:rPr>
                <w:rFonts w:ascii="Calibri" w:eastAsia="Calibri" w:hAnsi="Calibri" w:cs="Calibri"/>
              </w:rPr>
            </w:pPr>
            <w:r w:rsidRPr="00CB2BB8">
              <w:rPr>
                <w:rFonts w:ascii="Calibri" w:eastAsia="Calibri" w:hAnsi="Calibri" w:cs="Calibri"/>
              </w:rPr>
              <w:t xml:space="preserve">Subtiekėją kontroliuojantis juridinis asmuo ir (ar) fizinis asmuo ir (ar) kolegialus  valdymo organas ir (ar) priežiūros organas </w:t>
            </w:r>
            <w:r w:rsidRPr="00CB2BB8">
              <w:rPr>
                <w:rFonts w:ascii="Calibri" w:eastAsia="Calibri" w:hAnsi="Calibri" w:cs="Calibri"/>
                <w:i/>
                <w:iCs/>
              </w:rPr>
              <w:t>(nurodoma jeigu turi)</w:t>
            </w:r>
          </w:p>
        </w:tc>
        <w:tc>
          <w:tcPr>
            <w:tcW w:w="3992" w:type="dxa"/>
            <w:shd w:val="clear" w:color="auto" w:fill="DEEAF6"/>
          </w:tcPr>
          <w:p w14:paraId="32F15CDB" w14:textId="77777777" w:rsidR="0038334F" w:rsidRPr="00CB2BB8" w:rsidRDefault="0038334F" w:rsidP="0038334F">
            <w:pPr>
              <w:contextualSpacing/>
              <w:jc w:val="both"/>
              <w:rPr>
                <w:rFonts w:ascii="Calibri" w:eastAsia="Calibri" w:hAnsi="Calibri" w:cs="Calibri"/>
              </w:rPr>
            </w:pPr>
            <w:r w:rsidRPr="00CB2BB8">
              <w:rPr>
                <w:rFonts w:ascii="Calibri" w:eastAsia="Calibri" w:hAnsi="Calibri" w:cs="Calibri"/>
              </w:rPr>
              <w:t>Sutarties objekto dalies, perduodamos vykdyti subtiekėjui, aprašymas</w:t>
            </w:r>
          </w:p>
        </w:tc>
      </w:tr>
      <w:tr w:rsidR="0038334F" w:rsidRPr="00CB2BB8" w14:paraId="5EA9024A" w14:textId="77777777" w:rsidTr="001D784F">
        <w:trPr>
          <w:trHeight w:val="267"/>
        </w:trPr>
        <w:tc>
          <w:tcPr>
            <w:tcW w:w="846" w:type="dxa"/>
          </w:tcPr>
          <w:p w14:paraId="166E56A2" w14:textId="77777777" w:rsidR="0038334F" w:rsidRPr="00CB2BB8" w:rsidRDefault="0038334F" w:rsidP="001D784F">
            <w:pPr>
              <w:ind w:right="17"/>
              <w:contextualSpacing/>
              <w:jc w:val="both"/>
              <w:rPr>
                <w:rFonts w:ascii="Calibri" w:eastAsia="Calibri" w:hAnsi="Calibri" w:cs="Calibri"/>
                <w:bCs/>
              </w:rPr>
            </w:pPr>
            <w:r w:rsidRPr="00CB2BB8">
              <w:rPr>
                <w:rFonts w:ascii="Calibri" w:eastAsia="Calibri" w:hAnsi="Calibri" w:cs="Calibri"/>
                <w:bCs/>
              </w:rPr>
              <w:t>1.</w:t>
            </w:r>
          </w:p>
        </w:tc>
        <w:tc>
          <w:tcPr>
            <w:tcW w:w="2299" w:type="dxa"/>
          </w:tcPr>
          <w:p w14:paraId="21FE54CD" w14:textId="77777777" w:rsidR="0038334F" w:rsidRPr="00CB2BB8" w:rsidRDefault="0038334F" w:rsidP="007000EB">
            <w:pPr>
              <w:ind w:firstLine="720"/>
              <w:contextualSpacing/>
              <w:jc w:val="both"/>
              <w:rPr>
                <w:rFonts w:ascii="Calibri" w:eastAsia="Calibri" w:hAnsi="Calibri" w:cs="Calibri"/>
                <w:bCs/>
              </w:rPr>
            </w:pPr>
          </w:p>
        </w:tc>
        <w:tc>
          <w:tcPr>
            <w:tcW w:w="2639" w:type="dxa"/>
          </w:tcPr>
          <w:p w14:paraId="35080F0B" w14:textId="77777777" w:rsidR="0038334F" w:rsidRPr="00CB2BB8" w:rsidRDefault="0038334F" w:rsidP="007000EB">
            <w:pPr>
              <w:ind w:firstLine="720"/>
              <w:contextualSpacing/>
              <w:jc w:val="both"/>
              <w:rPr>
                <w:rFonts w:ascii="Calibri" w:eastAsia="Calibri" w:hAnsi="Calibri" w:cs="Calibri"/>
                <w:bCs/>
              </w:rPr>
            </w:pPr>
          </w:p>
        </w:tc>
        <w:tc>
          <w:tcPr>
            <w:tcW w:w="3992" w:type="dxa"/>
          </w:tcPr>
          <w:p w14:paraId="1135F948" w14:textId="77777777" w:rsidR="0038334F" w:rsidRPr="00CB2BB8" w:rsidRDefault="0038334F" w:rsidP="007000EB">
            <w:pPr>
              <w:ind w:firstLine="720"/>
              <w:contextualSpacing/>
              <w:jc w:val="both"/>
              <w:rPr>
                <w:rFonts w:ascii="Calibri" w:eastAsia="Calibri" w:hAnsi="Calibri" w:cs="Calibri"/>
                <w:bCs/>
              </w:rPr>
            </w:pPr>
          </w:p>
        </w:tc>
      </w:tr>
      <w:tr w:rsidR="0038334F" w:rsidRPr="00CB2BB8" w14:paraId="398C2C6E" w14:textId="77777777" w:rsidTr="001D784F">
        <w:trPr>
          <w:trHeight w:val="244"/>
        </w:trPr>
        <w:tc>
          <w:tcPr>
            <w:tcW w:w="846" w:type="dxa"/>
          </w:tcPr>
          <w:p w14:paraId="14C9C77F" w14:textId="77777777" w:rsidR="0038334F" w:rsidRPr="00CB2BB8" w:rsidRDefault="0038334F" w:rsidP="001D784F">
            <w:pPr>
              <w:ind w:right="17"/>
              <w:contextualSpacing/>
              <w:jc w:val="both"/>
              <w:rPr>
                <w:rFonts w:ascii="Calibri" w:eastAsia="Calibri" w:hAnsi="Calibri" w:cs="Calibri"/>
                <w:bCs/>
              </w:rPr>
            </w:pPr>
            <w:r w:rsidRPr="00CB2BB8">
              <w:rPr>
                <w:rFonts w:ascii="Calibri" w:eastAsia="Calibri" w:hAnsi="Calibri" w:cs="Calibri"/>
                <w:bCs/>
              </w:rPr>
              <w:t>2.</w:t>
            </w:r>
          </w:p>
        </w:tc>
        <w:tc>
          <w:tcPr>
            <w:tcW w:w="2299" w:type="dxa"/>
          </w:tcPr>
          <w:p w14:paraId="1BF71B38" w14:textId="77777777" w:rsidR="0038334F" w:rsidRPr="00CB2BB8" w:rsidRDefault="0038334F" w:rsidP="007000EB">
            <w:pPr>
              <w:ind w:firstLine="720"/>
              <w:contextualSpacing/>
              <w:jc w:val="both"/>
              <w:rPr>
                <w:rFonts w:ascii="Calibri" w:eastAsia="Calibri" w:hAnsi="Calibri" w:cs="Calibri"/>
                <w:bCs/>
              </w:rPr>
            </w:pPr>
          </w:p>
        </w:tc>
        <w:tc>
          <w:tcPr>
            <w:tcW w:w="2639" w:type="dxa"/>
          </w:tcPr>
          <w:p w14:paraId="71DC0324" w14:textId="77777777" w:rsidR="0038334F" w:rsidRPr="00CB2BB8" w:rsidRDefault="0038334F" w:rsidP="007000EB">
            <w:pPr>
              <w:ind w:firstLine="720"/>
              <w:contextualSpacing/>
              <w:jc w:val="both"/>
              <w:rPr>
                <w:rFonts w:ascii="Calibri" w:eastAsia="Calibri" w:hAnsi="Calibri" w:cs="Calibri"/>
                <w:bCs/>
              </w:rPr>
            </w:pPr>
          </w:p>
        </w:tc>
        <w:tc>
          <w:tcPr>
            <w:tcW w:w="3992" w:type="dxa"/>
          </w:tcPr>
          <w:p w14:paraId="20716714" w14:textId="77777777" w:rsidR="0038334F" w:rsidRPr="00CB2BB8" w:rsidRDefault="0038334F" w:rsidP="007000EB">
            <w:pPr>
              <w:ind w:firstLine="720"/>
              <w:contextualSpacing/>
              <w:jc w:val="both"/>
              <w:rPr>
                <w:rFonts w:ascii="Calibri" w:eastAsia="Calibri" w:hAnsi="Calibri" w:cs="Calibri"/>
                <w:bCs/>
              </w:rPr>
            </w:pPr>
          </w:p>
        </w:tc>
      </w:tr>
      <w:bookmarkEnd w:id="4"/>
    </w:tbl>
    <w:p w14:paraId="51913A59" w14:textId="77777777" w:rsidR="0038334F" w:rsidRPr="00CB2BB8" w:rsidRDefault="0038334F" w:rsidP="0038334F">
      <w:pPr>
        <w:spacing w:after="0" w:line="240" w:lineRule="auto"/>
        <w:ind w:right="1909"/>
        <w:rPr>
          <w:rFonts w:ascii="Calibri" w:eastAsia="Times New Roman" w:hAnsi="Calibri" w:cs="Calibri"/>
          <w:b/>
          <w:bCs/>
          <w:color w:val="000000"/>
          <w:sz w:val="24"/>
          <w:szCs w:val="24"/>
          <w:lang w:eastAsia="en-US"/>
        </w:rPr>
      </w:pPr>
    </w:p>
    <w:p w14:paraId="4B783FA0" w14:textId="3BC95D65" w:rsidR="0038334F" w:rsidRPr="00CB2BB8" w:rsidRDefault="0038334F" w:rsidP="001D784F">
      <w:pPr>
        <w:pStyle w:val="ListParagraph"/>
        <w:spacing w:after="0"/>
        <w:ind w:left="0" w:firstLine="426"/>
        <w:jc w:val="both"/>
        <w:rPr>
          <w:rFonts w:ascii="Calibri" w:eastAsia="Calibri" w:hAnsi="Calibri" w:cs="Calibri"/>
          <w:sz w:val="21"/>
          <w:szCs w:val="21"/>
        </w:rPr>
      </w:pPr>
      <w:r w:rsidRPr="00CB2BB8">
        <w:rPr>
          <w:rFonts w:ascii="Calibri" w:eastAsia="Calibri" w:hAnsi="Calibri" w:cs="Calibri"/>
          <w:sz w:val="21"/>
          <w:szCs w:val="21"/>
        </w:rPr>
        <w:t xml:space="preserve">Šiuo pasiūlymu pažymime, kad sutinkame su visomis pirkimo sąlygomis, nustatytomis skelbime apie pirkimą ir pirkimo dokumentuose, bei jų paaiškinimuose, papildymuose. </w:t>
      </w:r>
    </w:p>
    <w:p w14:paraId="35A2C981" w14:textId="77777777" w:rsidR="007000EB" w:rsidRPr="00CB2BB8" w:rsidRDefault="007000EB" w:rsidP="007000EB">
      <w:pPr>
        <w:pStyle w:val="ListParagraph"/>
        <w:spacing w:after="0"/>
        <w:ind w:left="0"/>
        <w:jc w:val="both"/>
        <w:rPr>
          <w:rFonts w:ascii="Calibri" w:eastAsia="Calibri" w:hAnsi="Calibri" w:cs="Calibri"/>
          <w:b/>
          <w:bCs/>
          <w:sz w:val="10"/>
          <w:szCs w:val="10"/>
        </w:rPr>
      </w:pPr>
    </w:p>
    <w:p w14:paraId="0AD52DCC" w14:textId="65E72A1A" w:rsidR="001D784F" w:rsidRDefault="001D784F" w:rsidP="001D784F">
      <w:pPr>
        <w:pStyle w:val="ListParagraph"/>
        <w:spacing w:after="0"/>
        <w:ind w:left="360"/>
        <w:jc w:val="both"/>
        <w:rPr>
          <w:rFonts w:ascii="Calibri" w:eastAsia="Calibri" w:hAnsi="Calibri" w:cs="Calibri"/>
          <w:b/>
          <w:bCs/>
        </w:rPr>
      </w:pPr>
      <w:bookmarkStart w:id="6" w:name="_Hlk191562169"/>
      <w:r w:rsidRPr="00CB2BB8">
        <w:rPr>
          <w:rFonts w:ascii="Calibri" w:eastAsia="Calibri" w:hAnsi="Calibri" w:cs="Calibri"/>
          <w:b/>
          <w:bCs/>
        </w:rPr>
        <w:t>Mes siūlome PASLAUGAS už tokią kainą:</w:t>
      </w:r>
    </w:p>
    <w:p w14:paraId="0B058533" w14:textId="2F4A9F43" w:rsidR="0038334F" w:rsidRPr="00CB2BB8" w:rsidRDefault="0038334F" w:rsidP="007000EB">
      <w:pPr>
        <w:spacing w:after="0"/>
        <w:ind w:firstLine="360"/>
        <w:contextualSpacing/>
        <w:jc w:val="both"/>
        <w:rPr>
          <w:rFonts w:ascii="Calibri" w:eastAsia="Calibri" w:hAnsi="Calibri" w:cs="Calibri"/>
          <w:b/>
          <w:bCs/>
          <w:sz w:val="10"/>
          <w:szCs w:val="10"/>
        </w:rPr>
      </w:pPr>
    </w:p>
    <w:bookmarkEnd w:id="6"/>
    <w:p w14:paraId="58DAB95C" w14:textId="61AC9D6E" w:rsidR="00FB248A" w:rsidRDefault="007000EB" w:rsidP="00FB248A">
      <w:pPr>
        <w:rPr>
          <w:rFonts w:ascii="Calibri" w:hAnsi="Calibri" w:cs="Calibri"/>
          <w:b/>
          <w:bCs/>
        </w:rPr>
      </w:pPr>
      <w:r w:rsidRPr="00CB2BB8">
        <w:rPr>
          <w:rFonts w:ascii="Calibri" w:hAnsi="Calibri" w:cs="Calibri"/>
          <w:b/>
          <w:bCs/>
        </w:rPr>
        <w:t>4</w:t>
      </w:r>
      <w:r w:rsidR="00FB248A" w:rsidRPr="00CB2BB8">
        <w:rPr>
          <w:rFonts w:ascii="Calibri" w:hAnsi="Calibri" w:cs="Calibri"/>
          <w:b/>
          <w:bCs/>
        </w:rPr>
        <w:t xml:space="preserve"> lentelė</w:t>
      </w:r>
      <w:r w:rsidRPr="00CB2BB8">
        <w:rPr>
          <w:rFonts w:ascii="Calibri" w:hAnsi="Calibri" w:cs="Calibri"/>
          <w:b/>
          <w:bCs/>
        </w:rPr>
        <w:t>.</w:t>
      </w:r>
    </w:p>
    <w:tbl>
      <w:tblPr>
        <w:tblStyle w:val="TableGrid"/>
        <w:tblW w:w="0" w:type="auto"/>
        <w:tblInd w:w="-113" w:type="dxa"/>
        <w:tblLook w:val="04A0" w:firstRow="1" w:lastRow="0" w:firstColumn="1" w:lastColumn="0" w:noHBand="0" w:noVBand="1"/>
      </w:tblPr>
      <w:tblGrid>
        <w:gridCol w:w="647"/>
        <w:gridCol w:w="2276"/>
        <w:gridCol w:w="874"/>
        <w:gridCol w:w="1478"/>
        <w:gridCol w:w="1159"/>
        <w:gridCol w:w="945"/>
        <w:gridCol w:w="1167"/>
        <w:gridCol w:w="1195"/>
      </w:tblGrid>
      <w:tr w:rsidR="00367DD1" w:rsidRPr="007526FD" w14:paraId="5C0A347C" w14:textId="77777777" w:rsidTr="004204F6">
        <w:trPr>
          <w:trHeight w:val="828"/>
        </w:trPr>
        <w:tc>
          <w:tcPr>
            <w:tcW w:w="647" w:type="dxa"/>
            <w:vMerge w:val="restart"/>
            <w:shd w:val="clear" w:color="auto" w:fill="DAE9F7" w:themeFill="text2" w:themeFillTint="1A"/>
            <w:noWrap/>
            <w:hideMark/>
          </w:tcPr>
          <w:p w14:paraId="4FBC7417" w14:textId="77777777" w:rsidR="00C6306E" w:rsidRPr="004204F6" w:rsidRDefault="00C6306E" w:rsidP="00C6306E">
            <w:pPr>
              <w:jc w:val="center"/>
            </w:pPr>
          </w:p>
          <w:p w14:paraId="21F49615" w14:textId="77777777" w:rsidR="00C6306E" w:rsidRPr="004204F6" w:rsidRDefault="00C6306E" w:rsidP="00C6306E">
            <w:pPr>
              <w:jc w:val="center"/>
            </w:pPr>
          </w:p>
          <w:p w14:paraId="727C99B3" w14:textId="77777777" w:rsidR="00C6306E" w:rsidRPr="004204F6" w:rsidRDefault="00C6306E" w:rsidP="00C6306E">
            <w:pPr>
              <w:jc w:val="center"/>
            </w:pPr>
          </w:p>
          <w:p w14:paraId="4BCEE0D7" w14:textId="7CA0626E" w:rsidR="00367DD1" w:rsidRPr="004204F6" w:rsidRDefault="00C6306E" w:rsidP="00C6306E">
            <w:r w:rsidRPr="004204F6">
              <w:t xml:space="preserve"> </w:t>
            </w:r>
            <w:r w:rsidR="00367DD1" w:rsidRPr="004204F6">
              <w:t>Eil.</w:t>
            </w:r>
          </w:p>
          <w:p w14:paraId="5A9468BA" w14:textId="77777777" w:rsidR="00367DD1" w:rsidRPr="004204F6" w:rsidRDefault="00367DD1" w:rsidP="00C6306E">
            <w:pPr>
              <w:jc w:val="center"/>
            </w:pPr>
            <w:r w:rsidRPr="004204F6">
              <w:t>Nr.</w:t>
            </w:r>
          </w:p>
        </w:tc>
        <w:tc>
          <w:tcPr>
            <w:tcW w:w="2276" w:type="dxa"/>
            <w:vMerge w:val="restart"/>
            <w:shd w:val="clear" w:color="auto" w:fill="DAE9F7" w:themeFill="text2" w:themeFillTint="1A"/>
            <w:noWrap/>
            <w:hideMark/>
          </w:tcPr>
          <w:p w14:paraId="35E5E05F" w14:textId="77777777" w:rsidR="00C6306E" w:rsidRPr="004204F6" w:rsidRDefault="00C6306E" w:rsidP="00C6306E">
            <w:pPr>
              <w:jc w:val="center"/>
            </w:pPr>
          </w:p>
          <w:p w14:paraId="1D9FB413" w14:textId="77777777" w:rsidR="00C6306E" w:rsidRPr="004204F6" w:rsidRDefault="00C6306E" w:rsidP="00C6306E">
            <w:pPr>
              <w:jc w:val="center"/>
            </w:pPr>
          </w:p>
          <w:p w14:paraId="34A0AD1C" w14:textId="77777777" w:rsidR="00C6306E" w:rsidRPr="004204F6" w:rsidRDefault="00C6306E" w:rsidP="00C6306E">
            <w:pPr>
              <w:jc w:val="center"/>
            </w:pPr>
          </w:p>
          <w:p w14:paraId="0A82927F" w14:textId="33BD6EEC" w:rsidR="00367DD1" w:rsidRPr="004204F6" w:rsidRDefault="00C6306E" w:rsidP="00C6306E">
            <w:r w:rsidRPr="004204F6">
              <w:t xml:space="preserve">  </w:t>
            </w:r>
            <w:r w:rsidR="00367DD1" w:rsidRPr="004204F6">
              <w:t>Paslaug</w:t>
            </w:r>
            <w:r w:rsidR="00367DD1" w:rsidRPr="004204F6">
              <w:t>ų</w:t>
            </w:r>
            <w:r w:rsidR="00367DD1" w:rsidRPr="004204F6">
              <w:t xml:space="preserve"> pavadinimas</w:t>
            </w:r>
          </w:p>
          <w:p w14:paraId="4E3ACD54" w14:textId="77777777" w:rsidR="00367DD1" w:rsidRPr="004204F6" w:rsidRDefault="00367DD1" w:rsidP="00C6306E">
            <w:pPr>
              <w:jc w:val="center"/>
            </w:pPr>
          </w:p>
        </w:tc>
        <w:tc>
          <w:tcPr>
            <w:tcW w:w="874" w:type="dxa"/>
            <w:vMerge w:val="restart"/>
            <w:shd w:val="clear" w:color="auto" w:fill="DAE9F7" w:themeFill="text2" w:themeFillTint="1A"/>
            <w:noWrap/>
            <w:hideMark/>
          </w:tcPr>
          <w:p w14:paraId="3CD4498C" w14:textId="77777777" w:rsidR="00C6306E" w:rsidRPr="004204F6" w:rsidRDefault="00C6306E" w:rsidP="00C6306E">
            <w:pPr>
              <w:jc w:val="center"/>
            </w:pPr>
          </w:p>
          <w:p w14:paraId="6DDB2C73" w14:textId="77777777" w:rsidR="00C6306E" w:rsidRPr="004204F6" w:rsidRDefault="00C6306E" w:rsidP="00C6306E">
            <w:pPr>
              <w:jc w:val="center"/>
            </w:pPr>
          </w:p>
          <w:p w14:paraId="540066B2" w14:textId="77777777" w:rsidR="00C6306E" w:rsidRPr="004204F6" w:rsidRDefault="00C6306E" w:rsidP="00C6306E">
            <w:pPr>
              <w:jc w:val="center"/>
            </w:pPr>
          </w:p>
          <w:p w14:paraId="40E3FC63" w14:textId="0C452746" w:rsidR="00367DD1" w:rsidRPr="004204F6" w:rsidRDefault="00367DD1" w:rsidP="00C6306E">
            <w:pPr>
              <w:jc w:val="center"/>
            </w:pPr>
            <w:r w:rsidRPr="004204F6">
              <w:t>Mato</w:t>
            </w:r>
          </w:p>
          <w:p w14:paraId="055638E3" w14:textId="77777777" w:rsidR="00367DD1" w:rsidRPr="004204F6" w:rsidRDefault="00367DD1" w:rsidP="00C6306E">
            <w:pPr>
              <w:jc w:val="center"/>
            </w:pPr>
            <w:r w:rsidRPr="004204F6">
              <w:t>vnt.</w:t>
            </w:r>
          </w:p>
        </w:tc>
        <w:tc>
          <w:tcPr>
            <w:tcW w:w="1478" w:type="dxa"/>
            <w:vMerge w:val="restart"/>
            <w:shd w:val="clear" w:color="auto" w:fill="DAE9F7" w:themeFill="text2" w:themeFillTint="1A"/>
            <w:noWrap/>
            <w:hideMark/>
          </w:tcPr>
          <w:p w14:paraId="2FAA8E49" w14:textId="77777777" w:rsidR="00C6306E" w:rsidRPr="004204F6" w:rsidRDefault="00C6306E" w:rsidP="00C6306E">
            <w:pPr>
              <w:jc w:val="center"/>
            </w:pPr>
          </w:p>
          <w:p w14:paraId="4512D43D" w14:textId="77777777" w:rsidR="00C6306E" w:rsidRPr="004204F6" w:rsidRDefault="00C6306E" w:rsidP="00C6306E">
            <w:pPr>
              <w:jc w:val="center"/>
            </w:pPr>
          </w:p>
          <w:p w14:paraId="05BC9826" w14:textId="77777777" w:rsidR="00C6306E" w:rsidRPr="004204F6" w:rsidRDefault="00C6306E" w:rsidP="00C6306E">
            <w:pPr>
              <w:jc w:val="center"/>
            </w:pPr>
          </w:p>
          <w:p w14:paraId="57D1048D" w14:textId="7E650D4F" w:rsidR="00367DD1" w:rsidRPr="004204F6" w:rsidRDefault="00367DD1" w:rsidP="00C6306E">
            <w:pPr>
              <w:jc w:val="center"/>
            </w:pPr>
            <w:r w:rsidRPr="004204F6">
              <w:t>Preliminarus</w:t>
            </w:r>
          </w:p>
          <w:p w14:paraId="08A875E2" w14:textId="19F38CD4" w:rsidR="00367DD1" w:rsidRPr="004204F6" w:rsidRDefault="00367DD1" w:rsidP="00C6306E">
            <w:pPr>
              <w:jc w:val="center"/>
            </w:pPr>
            <w:r w:rsidRPr="004204F6">
              <w:t>kiekis*</w:t>
            </w:r>
          </w:p>
        </w:tc>
        <w:tc>
          <w:tcPr>
            <w:tcW w:w="4466" w:type="dxa"/>
            <w:gridSpan w:val="4"/>
            <w:shd w:val="clear" w:color="auto" w:fill="DAE9F7" w:themeFill="text2" w:themeFillTint="1A"/>
            <w:noWrap/>
            <w:hideMark/>
          </w:tcPr>
          <w:p w14:paraId="41BF1EB7" w14:textId="77777777" w:rsidR="00367DD1" w:rsidRPr="004204F6" w:rsidRDefault="00367DD1" w:rsidP="00420B62">
            <w:pPr>
              <w:jc w:val="center"/>
            </w:pPr>
            <w:r w:rsidRPr="004204F6">
              <w:t>Kaina EUR</w:t>
            </w:r>
          </w:p>
        </w:tc>
      </w:tr>
      <w:tr w:rsidR="00367DD1" w:rsidRPr="007526FD" w14:paraId="44275CD8" w14:textId="77777777" w:rsidTr="004204F6">
        <w:trPr>
          <w:trHeight w:val="828"/>
        </w:trPr>
        <w:tc>
          <w:tcPr>
            <w:tcW w:w="647" w:type="dxa"/>
            <w:vMerge/>
            <w:shd w:val="clear" w:color="auto" w:fill="DAE9F7" w:themeFill="text2" w:themeFillTint="1A"/>
            <w:noWrap/>
          </w:tcPr>
          <w:p w14:paraId="0E8C695E" w14:textId="77777777" w:rsidR="00367DD1" w:rsidRPr="004204F6" w:rsidRDefault="00367DD1" w:rsidP="00420B62">
            <w:pPr>
              <w:jc w:val="center"/>
            </w:pPr>
          </w:p>
        </w:tc>
        <w:tc>
          <w:tcPr>
            <w:tcW w:w="2276" w:type="dxa"/>
            <w:vMerge/>
            <w:shd w:val="clear" w:color="auto" w:fill="DAE9F7" w:themeFill="text2" w:themeFillTint="1A"/>
            <w:noWrap/>
          </w:tcPr>
          <w:p w14:paraId="3BB2F957" w14:textId="77777777" w:rsidR="00367DD1" w:rsidRPr="004204F6" w:rsidRDefault="00367DD1" w:rsidP="00420B62">
            <w:pPr>
              <w:jc w:val="center"/>
            </w:pPr>
          </w:p>
        </w:tc>
        <w:tc>
          <w:tcPr>
            <w:tcW w:w="874" w:type="dxa"/>
            <w:vMerge/>
            <w:shd w:val="clear" w:color="auto" w:fill="DAE9F7" w:themeFill="text2" w:themeFillTint="1A"/>
            <w:noWrap/>
          </w:tcPr>
          <w:p w14:paraId="5C144F4D" w14:textId="77777777" w:rsidR="00367DD1" w:rsidRPr="004204F6" w:rsidRDefault="00367DD1" w:rsidP="00420B62">
            <w:pPr>
              <w:jc w:val="center"/>
            </w:pPr>
          </w:p>
        </w:tc>
        <w:tc>
          <w:tcPr>
            <w:tcW w:w="1478" w:type="dxa"/>
            <w:vMerge/>
            <w:shd w:val="clear" w:color="auto" w:fill="DAE9F7" w:themeFill="text2" w:themeFillTint="1A"/>
            <w:noWrap/>
          </w:tcPr>
          <w:p w14:paraId="12332EDE" w14:textId="77777777" w:rsidR="00367DD1" w:rsidRPr="004204F6" w:rsidRDefault="00367DD1" w:rsidP="00420B62">
            <w:pPr>
              <w:jc w:val="center"/>
            </w:pPr>
          </w:p>
        </w:tc>
        <w:tc>
          <w:tcPr>
            <w:tcW w:w="1159" w:type="dxa"/>
            <w:shd w:val="clear" w:color="auto" w:fill="DAE9F7" w:themeFill="text2" w:themeFillTint="1A"/>
            <w:noWrap/>
          </w:tcPr>
          <w:p w14:paraId="5099B1B8" w14:textId="77777777" w:rsidR="00367DD1" w:rsidRPr="004204F6" w:rsidRDefault="00367DD1" w:rsidP="00420B62">
            <w:pPr>
              <w:jc w:val="center"/>
            </w:pPr>
            <w:r w:rsidRPr="004204F6">
              <w:t>1 vnt. kaina Eur be PVM</w:t>
            </w:r>
          </w:p>
        </w:tc>
        <w:tc>
          <w:tcPr>
            <w:tcW w:w="945" w:type="dxa"/>
            <w:shd w:val="clear" w:color="auto" w:fill="DAE9F7" w:themeFill="text2" w:themeFillTint="1A"/>
            <w:noWrap/>
          </w:tcPr>
          <w:p w14:paraId="3343CD17" w14:textId="77777777" w:rsidR="00367DD1" w:rsidRPr="004204F6" w:rsidRDefault="00367DD1" w:rsidP="00420B62">
            <w:pPr>
              <w:jc w:val="center"/>
            </w:pPr>
            <w:r w:rsidRPr="004204F6">
              <w:t>1 vnt. kaina Eur su PVM</w:t>
            </w:r>
          </w:p>
        </w:tc>
        <w:tc>
          <w:tcPr>
            <w:tcW w:w="1167" w:type="dxa"/>
            <w:shd w:val="clear" w:color="auto" w:fill="DAE9F7" w:themeFill="text2" w:themeFillTint="1A"/>
          </w:tcPr>
          <w:p w14:paraId="4B1FBEC0" w14:textId="77777777" w:rsidR="00367DD1" w:rsidRPr="004204F6" w:rsidRDefault="00367DD1" w:rsidP="00420B62">
            <w:pPr>
              <w:ind w:left="-4"/>
              <w:jc w:val="center"/>
            </w:pPr>
            <w:r w:rsidRPr="004204F6">
              <w:t>Viso kiekio kaina</w:t>
            </w:r>
          </w:p>
          <w:p w14:paraId="1BE5ABF6" w14:textId="77777777" w:rsidR="00367DD1" w:rsidRPr="004204F6" w:rsidRDefault="00367DD1" w:rsidP="00420B62">
            <w:pPr>
              <w:ind w:left="-4"/>
              <w:jc w:val="center"/>
            </w:pPr>
            <w:r w:rsidRPr="004204F6">
              <w:t>Eur be PVM</w:t>
            </w:r>
          </w:p>
          <w:p w14:paraId="5502B889" w14:textId="77777777" w:rsidR="00367DD1" w:rsidRPr="004204F6" w:rsidRDefault="00367DD1" w:rsidP="00420B62">
            <w:pPr>
              <w:ind w:left="-4"/>
              <w:jc w:val="center"/>
            </w:pPr>
            <w:r w:rsidRPr="004204F6">
              <w:t>4 st. x 5 st.</w:t>
            </w:r>
          </w:p>
        </w:tc>
        <w:tc>
          <w:tcPr>
            <w:tcW w:w="1195" w:type="dxa"/>
            <w:shd w:val="clear" w:color="auto" w:fill="DAE9F7" w:themeFill="text2" w:themeFillTint="1A"/>
          </w:tcPr>
          <w:p w14:paraId="646E3423" w14:textId="77777777" w:rsidR="00367DD1" w:rsidRPr="004204F6" w:rsidRDefault="00367DD1" w:rsidP="00420B62">
            <w:pPr>
              <w:jc w:val="center"/>
            </w:pPr>
            <w:r w:rsidRPr="004204F6">
              <w:t>Viso kiekio kaina</w:t>
            </w:r>
          </w:p>
          <w:p w14:paraId="72D310C8" w14:textId="77777777" w:rsidR="00367DD1" w:rsidRPr="004204F6" w:rsidRDefault="00367DD1" w:rsidP="00420B62">
            <w:pPr>
              <w:jc w:val="center"/>
            </w:pPr>
            <w:r w:rsidRPr="004204F6">
              <w:t>Eur su PVM</w:t>
            </w:r>
          </w:p>
          <w:p w14:paraId="2637C257" w14:textId="77777777" w:rsidR="00367DD1" w:rsidRPr="004204F6" w:rsidRDefault="00367DD1" w:rsidP="00420B62">
            <w:pPr>
              <w:jc w:val="center"/>
            </w:pPr>
            <w:r w:rsidRPr="004204F6">
              <w:t>4 st. x 6 st.</w:t>
            </w:r>
          </w:p>
        </w:tc>
      </w:tr>
      <w:tr w:rsidR="00367DD1" w:rsidRPr="007526FD" w14:paraId="37F2E1F1" w14:textId="77777777" w:rsidTr="00367DD1">
        <w:trPr>
          <w:trHeight w:val="460"/>
        </w:trPr>
        <w:tc>
          <w:tcPr>
            <w:tcW w:w="647" w:type="dxa"/>
          </w:tcPr>
          <w:p w14:paraId="3521B11F" w14:textId="77777777" w:rsidR="00367DD1" w:rsidRPr="00E957F4" w:rsidRDefault="00367DD1" w:rsidP="00420B62">
            <w:pPr>
              <w:jc w:val="center"/>
              <w:rPr>
                <w:i/>
                <w:iCs/>
              </w:rPr>
            </w:pPr>
            <w:r w:rsidRPr="00E957F4">
              <w:rPr>
                <w:i/>
                <w:iCs/>
              </w:rPr>
              <w:t>1</w:t>
            </w:r>
          </w:p>
        </w:tc>
        <w:tc>
          <w:tcPr>
            <w:tcW w:w="2276" w:type="dxa"/>
          </w:tcPr>
          <w:p w14:paraId="6894C641" w14:textId="77777777" w:rsidR="00367DD1" w:rsidRPr="00E957F4" w:rsidRDefault="00367DD1" w:rsidP="00420B62">
            <w:pPr>
              <w:jc w:val="center"/>
              <w:rPr>
                <w:i/>
                <w:iCs/>
              </w:rPr>
            </w:pPr>
            <w:r w:rsidRPr="00E957F4">
              <w:rPr>
                <w:i/>
                <w:iCs/>
              </w:rPr>
              <w:t>2</w:t>
            </w:r>
          </w:p>
        </w:tc>
        <w:tc>
          <w:tcPr>
            <w:tcW w:w="874" w:type="dxa"/>
          </w:tcPr>
          <w:p w14:paraId="2E869D35" w14:textId="77777777" w:rsidR="00367DD1" w:rsidRPr="00E957F4" w:rsidRDefault="00367DD1" w:rsidP="00420B62">
            <w:pPr>
              <w:jc w:val="center"/>
              <w:rPr>
                <w:i/>
                <w:iCs/>
              </w:rPr>
            </w:pPr>
            <w:r w:rsidRPr="00E957F4">
              <w:rPr>
                <w:i/>
                <w:iCs/>
              </w:rPr>
              <w:t>3</w:t>
            </w:r>
          </w:p>
        </w:tc>
        <w:tc>
          <w:tcPr>
            <w:tcW w:w="1478" w:type="dxa"/>
            <w:noWrap/>
          </w:tcPr>
          <w:p w14:paraId="7D49BBD0" w14:textId="77777777" w:rsidR="00367DD1" w:rsidRPr="00E957F4" w:rsidRDefault="00367DD1" w:rsidP="00420B62">
            <w:pPr>
              <w:jc w:val="center"/>
              <w:rPr>
                <w:i/>
                <w:iCs/>
              </w:rPr>
            </w:pPr>
            <w:r w:rsidRPr="00E957F4">
              <w:rPr>
                <w:i/>
                <w:iCs/>
              </w:rPr>
              <w:t>4</w:t>
            </w:r>
          </w:p>
        </w:tc>
        <w:tc>
          <w:tcPr>
            <w:tcW w:w="1159" w:type="dxa"/>
            <w:noWrap/>
          </w:tcPr>
          <w:p w14:paraId="10B7184C" w14:textId="77777777" w:rsidR="00367DD1" w:rsidRPr="00E957F4" w:rsidRDefault="00367DD1" w:rsidP="00420B62">
            <w:pPr>
              <w:jc w:val="center"/>
              <w:rPr>
                <w:i/>
                <w:iCs/>
                <w:lang w:val="pt-BR"/>
              </w:rPr>
            </w:pPr>
            <w:r w:rsidRPr="00E957F4">
              <w:rPr>
                <w:i/>
                <w:iCs/>
                <w:lang w:val="pt-BR"/>
              </w:rPr>
              <w:t>5</w:t>
            </w:r>
          </w:p>
        </w:tc>
        <w:tc>
          <w:tcPr>
            <w:tcW w:w="945" w:type="dxa"/>
            <w:noWrap/>
          </w:tcPr>
          <w:p w14:paraId="5B2BC74B" w14:textId="77777777" w:rsidR="00367DD1" w:rsidRPr="00E957F4" w:rsidRDefault="00367DD1" w:rsidP="00420B62">
            <w:pPr>
              <w:jc w:val="center"/>
              <w:rPr>
                <w:i/>
                <w:iCs/>
              </w:rPr>
            </w:pPr>
            <w:r w:rsidRPr="00E957F4">
              <w:rPr>
                <w:i/>
                <w:iCs/>
              </w:rPr>
              <w:t>6</w:t>
            </w:r>
          </w:p>
        </w:tc>
        <w:tc>
          <w:tcPr>
            <w:tcW w:w="1167" w:type="dxa"/>
          </w:tcPr>
          <w:p w14:paraId="39895E1D" w14:textId="77777777" w:rsidR="00367DD1" w:rsidRPr="00E957F4" w:rsidRDefault="00367DD1" w:rsidP="00420B62">
            <w:pPr>
              <w:jc w:val="center"/>
              <w:rPr>
                <w:i/>
                <w:iCs/>
              </w:rPr>
            </w:pPr>
            <w:r w:rsidRPr="00E957F4">
              <w:rPr>
                <w:i/>
                <w:iCs/>
              </w:rPr>
              <w:t>7</w:t>
            </w:r>
          </w:p>
        </w:tc>
        <w:tc>
          <w:tcPr>
            <w:tcW w:w="1195" w:type="dxa"/>
          </w:tcPr>
          <w:p w14:paraId="65EC5E84" w14:textId="77777777" w:rsidR="00367DD1" w:rsidRPr="00E957F4" w:rsidRDefault="00367DD1" w:rsidP="00420B62">
            <w:pPr>
              <w:jc w:val="center"/>
              <w:rPr>
                <w:i/>
                <w:iCs/>
              </w:rPr>
            </w:pPr>
            <w:r w:rsidRPr="00E957F4">
              <w:rPr>
                <w:i/>
                <w:iCs/>
              </w:rPr>
              <w:t>8</w:t>
            </w:r>
          </w:p>
        </w:tc>
      </w:tr>
      <w:tr w:rsidR="00367DD1" w:rsidRPr="007526FD" w14:paraId="4500A419" w14:textId="77777777" w:rsidTr="00367DD1">
        <w:trPr>
          <w:trHeight w:val="460"/>
        </w:trPr>
        <w:tc>
          <w:tcPr>
            <w:tcW w:w="647" w:type="dxa"/>
          </w:tcPr>
          <w:p w14:paraId="7BD2BB48" w14:textId="77777777" w:rsidR="00367DD1" w:rsidRDefault="00367DD1" w:rsidP="004204F6">
            <w:pPr>
              <w:jc w:val="center"/>
            </w:pPr>
          </w:p>
          <w:p w14:paraId="5E67A61A" w14:textId="77777777" w:rsidR="00367DD1" w:rsidRPr="007526FD" w:rsidRDefault="00367DD1" w:rsidP="004204F6">
            <w:pPr>
              <w:jc w:val="center"/>
            </w:pPr>
            <w:r w:rsidRPr="007526FD">
              <w:t>1.</w:t>
            </w:r>
          </w:p>
        </w:tc>
        <w:tc>
          <w:tcPr>
            <w:tcW w:w="2276" w:type="dxa"/>
          </w:tcPr>
          <w:p w14:paraId="26DEEF59" w14:textId="77777777" w:rsidR="004204F6" w:rsidRDefault="004204F6" w:rsidP="004204F6">
            <w:pPr>
              <w:jc w:val="center"/>
            </w:pPr>
          </w:p>
          <w:p w14:paraId="495C117B" w14:textId="73A54898" w:rsidR="00367DD1" w:rsidRPr="007526FD" w:rsidRDefault="004204F6" w:rsidP="004204F6">
            <w:pPr>
              <w:jc w:val="center"/>
            </w:pPr>
            <w:r w:rsidRPr="004204F6">
              <w:t xml:space="preserve">Asmeninio elektroninio </w:t>
            </w:r>
            <w:proofErr w:type="spellStart"/>
            <w:r w:rsidRPr="004204F6">
              <w:t>dozimetro</w:t>
            </w:r>
            <w:proofErr w:type="spellEnd"/>
            <w:r w:rsidRPr="004204F6">
              <w:t xml:space="preserve"> NRF54 patikra</w:t>
            </w:r>
          </w:p>
        </w:tc>
        <w:tc>
          <w:tcPr>
            <w:tcW w:w="874" w:type="dxa"/>
          </w:tcPr>
          <w:p w14:paraId="6C1773F2" w14:textId="77777777" w:rsidR="00367DD1" w:rsidRDefault="00367DD1" w:rsidP="004204F6">
            <w:pPr>
              <w:jc w:val="center"/>
            </w:pPr>
          </w:p>
          <w:p w14:paraId="5AC80A11" w14:textId="77777777" w:rsidR="00367DD1" w:rsidRPr="007526FD" w:rsidRDefault="00367DD1" w:rsidP="004204F6">
            <w:pPr>
              <w:jc w:val="center"/>
            </w:pPr>
            <w:r w:rsidRPr="007526FD">
              <w:t>v</w:t>
            </w:r>
            <w:r>
              <w:t>nt</w:t>
            </w:r>
            <w:r w:rsidRPr="007526FD">
              <w:t>.</w:t>
            </w:r>
          </w:p>
        </w:tc>
        <w:tc>
          <w:tcPr>
            <w:tcW w:w="1478" w:type="dxa"/>
            <w:noWrap/>
          </w:tcPr>
          <w:p w14:paraId="47371175" w14:textId="77777777" w:rsidR="00367DD1" w:rsidRDefault="00367DD1" w:rsidP="004204F6">
            <w:pPr>
              <w:jc w:val="center"/>
            </w:pPr>
          </w:p>
          <w:p w14:paraId="26A582D5" w14:textId="0FBF8626" w:rsidR="00367DD1" w:rsidRPr="007526FD" w:rsidRDefault="00367DD1" w:rsidP="004204F6">
            <w:pPr>
              <w:jc w:val="center"/>
            </w:pPr>
            <w:r>
              <w:t>1</w:t>
            </w:r>
            <w:r w:rsidR="004204F6">
              <w:t>00</w:t>
            </w:r>
          </w:p>
        </w:tc>
        <w:tc>
          <w:tcPr>
            <w:tcW w:w="1159" w:type="dxa"/>
            <w:noWrap/>
          </w:tcPr>
          <w:p w14:paraId="3698EA3D" w14:textId="77777777" w:rsidR="00367DD1" w:rsidRPr="007526FD" w:rsidRDefault="00367DD1" w:rsidP="004204F6">
            <w:pPr>
              <w:jc w:val="center"/>
              <w:rPr>
                <w:lang w:val="pt-BR"/>
              </w:rPr>
            </w:pPr>
          </w:p>
        </w:tc>
        <w:tc>
          <w:tcPr>
            <w:tcW w:w="945" w:type="dxa"/>
            <w:noWrap/>
          </w:tcPr>
          <w:p w14:paraId="235EFD3B" w14:textId="77777777" w:rsidR="00367DD1" w:rsidRPr="007526FD" w:rsidRDefault="00367DD1" w:rsidP="004204F6">
            <w:pPr>
              <w:jc w:val="center"/>
            </w:pPr>
          </w:p>
        </w:tc>
        <w:tc>
          <w:tcPr>
            <w:tcW w:w="1167" w:type="dxa"/>
          </w:tcPr>
          <w:p w14:paraId="0E257676" w14:textId="77777777" w:rsidR="00367DD1" w:rsidRPr="007526FD" w:rsidRDefault="00367DD1" w:rsidP="004204F6">
            <w:pPr>
              <w:jc w:val="center"/>
            </w:pPr>
          </w:p>
        </w:tc>
        <w:tc>
          <w:tcPr>
            <w:tcW w:w="1195" w:type="dxa"/>
          </w:tcPr>
          <w:p w14:paraId="4E3E3EEB" w14:textId="77777777" w:rsidR="00367DD1" w:rsidRPr="007526FD" w:rsidRDefault="00367DD1" w:rsidP="004204F6">
            <w:pPr>
              <w:jc w:val="center"/>
            </w:pPr>
          </w:p>
        </w:tc>
      </w:tr>
      <w:tr w:rsidR="00367DD1" w:rsidRPr="007526FD" w14:paraId="0F4C402F" w14:textId="77777777" w:rsidTr="00367DD1">
        <w:trPr>
          <w:trHeight w:val="460"/>
        </w:trPr>
        <w:tc>
          <w:tcPr>
            <w:tcW w:w="647" w:type="dxa"/>
          </w:tcPr>
          <w:p w14:paraId="44A42E0C" w14:textId="77777777" w:rsidR="00367DD1" w:rsidRDefault="00367DD1" w:rsidP="004204F6">
            <w:pPr>
              <w:jc w:val="center"/>
            </w:pPr>
          </w:p>
          <w:p w14:paraId="4F5C8DE7" w14:textId="004565BB" w:rsidR="00367DD1" w:rsidRDefault="004204F6" w:rsidP="004204F6">
            <w:r>
              <w:t xml:space="preserve">  </w:t>
            </w:r>
            <w:r w:rsidR="00367DD1">
              <w:t>2.</w:t>
            </w:r>
          </w:p>
        </w:tc>
        <w:tc>
          <w:tcPr>
            <w:tcW w:w="2276" w:type="dxa"/>
          </w:tcPr>
          <w:p w14:paraId="523FC63F" w14:textId="77777777" w:rsidR="004204F6" w:rsidRDefault="004204F6" w:rsidP="004204F6">
            <w:pPr>
              <w:jc w:val="center"/>
            </w:pPr>
          </w:p>
          <w:p w14:paraId="72C52A81" w14:textId="77777777" w:rsidR="00367DD1" w:rsidRDefault="004204F6" w:rsidP="004204F6">
            <w:pPr>
              <w:jc w:val="center"/>
            </w:pPr>
            <w:r w:rsidRPr="004204F6">
              <w:t>Gama doz</w:t>
            </w:r>
            <w:r w:rsidRPr="004204F6">
              <w:t>ė</w:t>
            </w:r>
            <w:r w:rsidRPr="004204F6">
              <w:t xml:space="preserve">s matuoklio </w:t>
            </w:r>
            <w:proofErr w:type="spellStart"/>
            <w:r w:rsidRPr="004204F6">
              <w:t>RadEye</w:t>
            </w:r>
            <w:proofErr w:type="spellEnd"/>
            <w:r w:rsidRPr="004204F6">
              <w:t xml:space="preserve"> PRD4 patikra</w:t>
            </w:r>
          </w:p>
          <w:p w14:paraId="2CBCC716" w14:textId="015C6FF5" w:rsidR="00191F5E" w:rsidRPr="009408B5" w:rsidRDefault="00191F5E" w:rsidP="004204F6">
            <w:pPr>
              <w:jc w:val="center"/>
            </w:pPr>
          </w:p>
        </w:tc>
        <w:tc>
          <w:tcPr>
            <w:tcW w:w="874" w:type="dxa"/>
          </w:tcPr>
          <w:p w14:paraId="612E6D9C" w14:textId="77777777" w:rsidR="00367DD1" w:rsidRDefault="00367DD1" w:rsidP="004204F6">
            <w:pPr>
              <w:jc w:val="center"/>
            </w:pPr>
          </w:p>
          <w:p w14:paraId="06BFF2BB" w14:textId="02D8CC4B" w:rsidR="00367DD1" w:rsidRPr="007526FD" w:rsidRDefault="004204F6" w:rsidP="004204F6">
            <w:r>
              <w:t xml:space="preserve">   </w:t>
            </w:r>
            <w:r w:rsidR="00367DD1">
              <w:t>vnt.</w:t>
            </w:r>
          </w:p>
        </w:tc>
        <w:tc>
          <w:tcPr>
            <w:tcW w:w="1478" w:type="dxa"/>
            <w:noWrap/>
          </w:tcPr>
          <w:p w14:paraId="0CCF9939" w14:textId="77777777" w:rsidR="00367DD1" w:rsidRDefault="00367DD1" w:rsidP="004204F6">
            <w:pPr>
              <w:jc w:val="center"/>
            </w:pPr>
          </w:p>
          <w:p w14:paraId="14C58C3D" w14:textId="68DBE548" w:rsidR="00367DD1" w:rsidRDefault="004204F6" w:rsidP="004204F6">
            <w:r>
              <w:t xml:space="preserve">          </w:t>
            </w:r>
            <w:r w:rsidR="00367DD1">
              <w:t>5</w:t>
            </w:r>
            <w:r>
              <w:t>2</w:t>
            </w:r>
          </w:p>
        </w:tc>
        <w:tc>
          <w:tcPr>
            <w:tcW w:w="1159" w:type="dxa"/>
            <w:noWrap/>
          </w:tcPr>
          <w:p w14:paraId="79A1CDEF" w14:textId="77777777" w:rsidR="00367DD1" w:rsidRPr="007526FD" w:rsidRDefault="00367DD1" w:rsidP="004204F6">
            <w:pPr>
              <w:jc w:val="center"/>
              <w:rPr>
                <w:lang w:val="pt-BR"/>
              </w:rPr>
            </w:pPr>
          </w:p>
        </w:tc>
        <w:tc>
          <w:tcPr>
            <w:tcW w:w="945" w:type="dxa"/>
            <w:noWrap/>
          </w:tcPr>
          <w:p w14:paraId="4F66387E" w14:textId="77777777" w:rsidR="00367DD1" w:rsidRPr="007526FD" w:rsidRDefault="00367DD1" w:rsidP="004204F6">
            <w:pPr>
              <w:jc w:val="center"/>
            </w:pPr>
          </w:p>
        </w:tc>
        <w:tc>
          <w:tcPr>
            <w:tcW w:w="1167" w:type="dxa"/>
          </w:tcPr>
          <w:p w14:paraId="1F921E8E" w14:textId="77777777" w:rsidR="00367DD1" w:rsidRPr="007526FD" w:rsidRDefault="00367DD1" w:rsidP="004204F6">
            <w:pPr>
              <w:jc w:val="center"/>
            </w:pPr>
          </w:p>
        </w:tc>
        <w:tc>
          <w:tcPr>
            <w:tcW w:w="1195" w:type="dxa"/>
          </w:tcPr>
          <w:p w14:paraId="43AAECD3" w14:textId="77777777" w:rsidR="00367DD1" w:rsidRPr="007526FD" w:rsidRDefault="00367DD1" w:rsidP="004204F6">
            <w:pPr>
              <w:jc w:val="center"/>
            </w:pPr>
          </w:p>
        </w:tc>
      </w:tr>
      <w:tr w:rsidR="00367DD1" w14:paraId="47E6FEEB" w14:textId="77777777" w:rsidTr="00367DD1">
        <w:tc>
          <w:tcPr>
            <w:tcW w:w="7379" w:type="dxa"/>
            <w:gridSpan w:val="6"/>
          </w:tcPr>
          <w:p w14:paraId="2F9350A2" w14:textId="77777777" w:rsidR="00367DD1" w:rsidRDefault="00367DD1" w:rsidP="00420B62">
            <w:pPr>
              <w:ind w:right="-41"/>
              <w:jc w:val="right"/>
              <w:rPr>
                <w:iCs/>
              </w:rPr>
            </w:pPr>
            <w:r w:rsidRPr="009A6B73">
              <w:rPr>
                <w:b/>
                <w:bCs/>
                <w:iCs/>
              </w:rPr>
              <w:t>Pasi</w:t>
            </w:r>
            <w:r w:rsidRPr="009A6B73">
              <w:rPr>
                <w:b/>
                <w:bCs/>
                <w:iCs/>
              </w:rPr>
              <w:t>ū</w:t>
            </w:r>
            <w:r w:rsidRPr="009A6B73">
              <w:rPr>
                <w:b/>
                <w:bCs/>
                <w:iCs/>
              </w:rPr>
              <w:t>lymo kaina</w:t>
            </w:r>
            <w:r>
              <w:rPr>
                <w:b/>
                <w:bCs/>
                <w:iCs/>
              </w:rPr>
              <w:t xml:space="preserve"> (sudedant 7st. kainas)</w:t>
            </w:r>
            <w:r w:rsidRPr="009A6B73">
              <w:rPr>
                <w:b/>
                <w:bCs/>
                <w:iCs/>
              </w:rPr>
              <w:t xml:space="preserve"> Eur </w:t>
            </w:r>
            <w:r>
              <w:rPr>
                <w:b/>
                <w:bCs/>
                <w:iCs/>
              </w:rPr>
              <w:t>be</w:t>
            </w:r>
            <w:r w:rsidRPr="009A6B73">
              <w:rPr>
                <w:b/>
                <w:bCs/>
                <w:iCs/>
              </w:rPr>
              <w:t xml:space="preserve"> PVM</w:t>
            </w:r>
          </w:p>
        </w:tc>
        <w:tc>
          <w:tcPr>
            <w:tcW w:w="2362" w:type="dxa"/>
            <w:gridSpan w:val="2"/>
          </w:tcPr>
          <w:p w14:paraId="418935F0" w14:textId="77777777" w:rsidR="00367DD1" w:rsidRDefault="00367DD1" w:rsidP="00420B62">
            <w:pPr>
              <w:ind w:right="-41"/>
              <w:jc w:val="both"/>
              <w:rPr>
                <w:iCs/>
              </w:rPr>
            </w:pPr>
          </w:p>
        </w:tc>
      </w:tr>
      <w:tr w:rsidR="00367DD1" w14:paraId="2A872A08" w14:textId="77777777" w:rsidTr="00367DD1">
        <w:tc>
          <w:tcPr>
            <w:tcW w:w="7379" w:type="dxa"/>
            <w:gridSpan w:val="6"/>
          </w:tcPr>
          <w:p w14:paraId="03CE6932" w14:textId="77777777" w:rsidR="00367DD1" w:rsidRPr="009A6B73" w:rsidRDefault="00367DD1" w:rsidP="00420B62">
            <w:pPr>
              <w:ind w:right="-41"/>
              <w:jc w:val="right"/>
              <w:rPr>
                <w:b/>
                <w:bCs/>
                <w:iCs/>
              </w:rPr>
            </w:pPr>
            <w:r w:rsidRPr="009A6B73">
              <w:rPr>
                <w:iCs/>
              </w:rPr>
              <w:t xml:space="preserve">PVM </w:t>
            </w:r>
            <w:r w:rsidRPr="009A6B73">
              <w:rPr>
                <w:iCs/>
                <w:u w:val="single"/>
              </w:rPr>
              <w:t>__</w:t>
            </w:r>
            <w:r>
              <w:rPr>
                <w:iCs/>
                <w:u w:val="single"/>
              </w:rPr>
              <w:t xml:space="preserve"> </w:t>
            </w:r>
            <w:r w:rsidRPr="009A6B73">
              <w:rPr>
                <w:iCs/>
              </w:rPr>
              <w:t>proc.</w:t>
            </w:r>
          </w:p>
        </w:tc>
        <w:tc>
          <w:tcPr>
            <w:tcW w:w="2362" w:type="dxa"/>
            <w:gridSpan w:val="2"/>
          </w:tcPr>
          <w:p w14:paraId="20A66541" w14:textId="77777777" w:rsidR="00367DD1" w:rsidRDefault="00367DD1" w:rsidP="00420B62">
            <w:pPr>
              <w:ind w:right="-41"/>
              <w:jc w:val="both"/>
              <w:rPr>
                <w:iCs/>
              </w:rPr>
            </w:pPr>
          </w:p>
        </w:tc>
      </w:tr>
      <w:tr w:rsidR="00367DD1" w14:paraId="4801138B" w14:textId="77777777" w:rsidTr="00367DD1">
        <w:tc>
          <w:tcPr>
            <w:tcW w:w="7379" w:type="dxa"/>
            <w:gridSpan w:val="6"/>
          </w:tcPr>
          <w:p w14:paraId="1E645052" w14:textId="77777777" w:rsidR="00367DD1" w:rsidRDefault="00367DD1" w:rsidP="00B94DD3">
            <w:pPr>
              <w:ind w:right="-41"/>
              <w:jc w:val="right"/>
              <w:rPr>
                <w:i/>
              </w:rPr>
            </w:pPr>
            <w:r>
              <w:rPr>
                <w:b/>
                <w:bCs/>
                <w:iCs/>
              </w:rPr>
              <w:t xml:space="preserve">                           </w:t>
            </w:r>
            <w:r w:rsidRPr="009A6B73">
              <w:rPr>
                <w:b/>
                <w:bCs/>
                <w:iCs/>
              </w:rPr>
              <w:t>Pasi</w:t>
            </w:r>
            <w:r w:rsidRPr="009A6B73">
              <w:rPr>
                <w:b/>
                <w:bCs/>
                <w:iCs/>
              </w:rPr>
              <w:t>ū</w:t>
            </w:r>
            <w:r w:rsidRPr="009A6B73">
              <w:rPr>
                <w:b/>
                <w:bCs/>
                <w:iCs/>
              </w:rPr>
              <w:t>lymo kaina</w:t>
            </w:r>
            <w:r>
              <w:rPr>
                <w:b/>
                <w:bCs/>
                <w:iCs/>
              </w:rPr>
              <w:t xml:space="preserve"> (sudedant 8 st. kainas)</w:t>
            </w:r>
            <w:r w:rsidRPr="009A6B73">
              <w:rPr>
                <w:b/>
                <w:bCs/>
                <w:iCs/>
              </w:rPr>
              <w:t xml:space="preserve"> Eur su PVM</w:t>
            </w:r>
            <w:r>
              <w:rPr>
                <w:b/>
                <w:bCs/>
                <w:iCs/>
              </w:rPr>
              <w:t>**</w:t>
            </w:r>
          </w:p>
        </w:tc>
        <w:tc>
          <w:tcPr>
            <w:tcW w:w="2362" w:type="dxa"/>
            <w:gridSpan w:val="2"/>
          </w:tcPr>
          <w:p w14:paraId="096A2459" w14:textId="77777777" w:rsidR="00367DD1" w:rsidRDefault="00367DD1" w:rsidP="00420B62">
            <w:pPr>
              <w:ind w:right="-41"/>
              <w:jc w:val="both"/>
              <w:rPr>
                <w:i/>
              </w:rPr>
            </w:pPr>
          </w:p>
        </w:tc>
      </w:tr>
    </w:tbl>
    <w:p w14:paraId="34603E3C" w14:textId="408D28AB" w:rsidR="00367DD1" w:rsidRPr="00367DD1" w:rsidRDefault="00367DD1" w:rsidP="00FB248A">
      <w:pPr>
        <w:rPr>
          <w:rFonts w:ascii="Calibri" w:hAnsi="Calibri" w:cs="Calibri"/>
        </w:rPr>
      </w:pPr>
      <w:r w:rsidRPr="00367DD1">
        <w:rPr>
          <w:rFonts w:ascii="Calibri" w:hAnsi="Calibri" w:cs="Calibri"/>
        </w:rPr>
        <w:t>* Perkančioji organizacija neįsipareigoja nupirkti viso nurodyto kiekio.</w:t>
      </w:r>
    </w:p>
    <w:p w14:paraId="7784D259" w14:textId="77777777" w:rsidR="008E3BED" w:rsidRDefault="008E3BED" w:rsidP="008E3BED">
      <w:pPr>
        <w:suppressAutoHyphens/>
        <w:autoSpaceDN w:val="0"/>
        <w:ind w:right="-41"/>
        <w:jc w:val="both"/>
        <w:textAlignment w:val="baseline"/>
        <w:rPr>
          <w:i/>
        </w:rPr>
      </w:pPr>
    </w:p>
    <w:p w14:paraId="0A84E146" w14:textId="511DF3B4" w:rsidR="008E3BED" w:rsidRDefault="008E3BED" w:rsidP="008E3BED">
      <w:pPr>
        <w:suppressAutoHyphens/>
        <w:autoSpaceDN w:val="0"/>
        <w:ind w:right="-41"/>
        <w:jc w:val="both"/>
        <w:textAlignment w:val="baseline"/>
        <w:rPr>
          <w:i/>
        </w:rPr>
      </w:pPr>
      <w:r w:rsidRPr="00FC0F33">
        <w:rPr>
          <w:i/>
        </w:rPr>
        <w:t>Pasiūlymo kaina (žodžiais</w:t>
      </w:r>
      <w:r>
        <w:rPr>
          <w:i/>
        </w:rPr>
        <w:t>)</w:t>
      </w:r>
      <w:r w:rsidRPr="00FC0F33">
        <w:rPr>
          <w:i/>
        </w:rPr>
        <w:t xml:space="preserve"> yra:</w:t>
      </w:r>
      <w:r>
        <w:rPr>
          <w:i/>
        </w:rPr>
        <w:t>____________________________________________________________________</w:t>
      </w:r>
    </w:p>
    <w:p w14:paraId="18B8F467" w14:textId="77777777" w:rsidR="008E3BED" w:rsidRDefault="008E3BED" w:rsidP="008E3BED">
      <w:pPr>
        <w:spacing w:after="0"/>
        <w:contextualSpacing/>
        <w:jc w:val="both"/>
        <w:rPr>
          <w:rFonts w:ascii="Calibri" w:eastAsia="Calibri" w:hAnsi="Calibri" w:cs="Calibri"/>
          <w:b/>
          <w:bCs/>
          <w:sz w:val="10"/>
          <w:szCs w:val="10"/>
        </w:rPr>
      </w:pPr>
    </w:p>
    <w:p w14:paraId="3BBC67DB" w14:textId="77777777" w:rsidR="00FF51E7" w:rsidRDefault="00FF51E7" w:rsidP="00FF51E7">
      <w:pPr>
        <w:spacing w:after="0"/>
        <w:ind w:firstLine="284"/>
        <w:contextualSpacing/>
        <w:jc w:val="both"/>
        <w:rPr>
          <w:rFonts w:ascii="Calibri" w:eastAsia="Calibri" w:hAnsi="Calibri" w:cs="Calibri"/>
          <w:b/>
          <w:bCs/>
          <w:sz w:val="10"/>
          <w:szCs w:val="10"/>
        </w:rPr>
      </w:pPr>
    </w:p>
    <w:p w14:paraId="57DD870F" w14:textId="77777777" w:rsidR="00FF51E7" w:rsidRDefault="00FF51E7" w:rsidP="00CA7198">
      <w:pPr>
        <w:spacing w:after="0"/>
        <w:contextualSpacing/>
        <w:jc w:val="both"/>
        <w:rPr>
          <w:rFonts w:ascii="Calibri" w:eastAsia="Calibri" w:hAnsi="Calibri" w:cs="Calibri"/>
          <w:b/>
          <w:bCs/>
          <w:sz w:val="10"/>
          <w:szCs w:val="10"/>
        </w:rPr>
      </w:pPr>
    </w:p>
    <w:p w14:paraId="35D2AAD9" w14:textId="5249A2B4" w:rsidR="00CA7198" w:rsidRPr="009C586A" w:rsidRDefault="004A4DCE" w:rsidP="00CA7198">
      <w:pPr>
        <w:ind w:right="-41"/>
        <w:jc w:val="both"/>
        <w:rPr>
          <w:b/>
          <w:bCs/>
          <w:i/>
          <w:iCs/>
          <w:u w:val="single"/>
        </w:rPr>
      </w:pPr>
      <w:r>
        <w:rPr>
          <w:b/>
          <w:bCs/>
          <w:i/>
          <w:iCs/>
          <w:u w:val="single"/>
        </w:rPr>
        <w:t>*</w:t>
      </w:r>
      <w:r w:rsidR="00367DD1" w:rsidRPr="00367DD1">
        <w:rPr>
          <w:b/>
          <w:bCs/>
          <w:i/>
          <w:iCs/>
          <w:u w:val="single"/>
        </w:rPr>
        <w:t>*</w:t>
      </w:r>
      <w:r w:rsidR="00CA7198" w:rsidRPr="009C586A">
        <w:rPr>
          <w:b/>
          <w:bCs/>
          <w:i/>
          <w:iCs/>
          <w:u w:val="single"/>
        </w:rPr>
        <w:t xml:space="preserve">Pastabos: </w:t>
      </w:r>
    </w:p>
    <w:p w14:paraId="6DF11534" w14:textId="77777777" w:rsidR="00CA7198" w:rsidRPr="00D83EC9" w:rsidRDefault="00CA7198" w:rsidP="00CA7198">
      <w:pPr>
        <w:ind w:right="-41"/>
        <w:jc w:val="both"/>
        <w:rPr>
          <w:sz w:val="20"/>
          <w:szCs w:val="20"/>
        </w:rPr>
      </w:pPr>
      <w:r w:rsidRPr="00D83EC9">
        <w:rPr>
          <w:sz w:val="20"/>
          <w:szCs w:val="20"/>
        </w:rPr>
        <w:t>1) Tais atvejais, kai pagal galiojančius teisės aktus tiekėjui nereikia mokėti PVM, jis atitinkamų skilčių nepildo ir nurodo priežastis, dėl kurių PVM nemoka</w:t>
      </w:r>
      <w:r>
        <w:rPr>
          <w:sz w:val="20"/>
          <w:szCs w:val="20"/>
        </w:rPr>
        <w:t xml:space="preserve">     _________________________________________________________________</w:t>
      </w:r>
    </w:p>
    <w:p w14:paraId="54C76BF1" w14:textId="77777777" w:rsidR="00CA7198" w:rsidRDefault="00CA7198" w:rsidP="00CA7198">
      <w:pPr>
        <w:ind w:right="-41"/>
        <w:jc w:val="both"/>
        <w:rPr>
          <w:sz w:val="20"/>
          <w:szCs w:val="20"/>
        </w:rPr>
      </w:pPr>
      <w:r w:rsidRPr="00D83EC9">
        <w:rPr>
          <w:sz w:val="20"/>
          <w:szCs w:val="20"/>
        </w:rPr>
        <w:lastRenderedPageBreak/>
        <w:t>2) Vadovaujantis Viešųjų pirkimų tarnybos direktoriaus patvirtinta Kainodaros taisyklių nustatymo metodika (toliau – Metodika), Pirkime taikomas fiksuoto įkainio kainodaros metodas.</w:t>
      </w:r>
    </w:p>
    <w:p w14:paraId="0184E6BA" w14:textId="209D6121" w:rsidR="00CA7198" w:rsidRDefault="00CA7198" w:rsidP="00CA7198">
      <w:pPr>
        <w:ind w:right="-41"/>
        <w:jc w:val="both"/>
        <w:rPr>
          <w:sz w:val="20"/>
          <w:szCs w:val="20"/>
        </w:rPr>
      </w:pPr>
      <w:r>
        <w:rPr>
          <w:sz w:val="20"/>
          <w:szCs w:val="20"/>
        </w:rPr>
        <w:t xml:space="preserve">3) Pasiūlymo kaina </w:t>
      </w:r>
      <w:r w:rsidRPr="00BD5A03">
        <w:rPr>
          <w:sz w:val="20"/>
          <w:szCs w:val="20"/>
        </w:rPr>
        <w:t xml:space="preserve">bus naudojama tik pasiūlymų vertinimui ir palyginimui. Laimėjusiam tiekėjui bus sumokama tik už faktiškai suteiktas </w:t>
      </w:r>
      <w:r>
        <w:rPr>
          <w:sz w:val="20"/>
          <w:szCs w:val="20"/>
        </w:rPr>
        <w:t>paslaugas</w:t>
      </w:r>
      <w:r w:rsidRPr="00BD5A03">
        <w:rPr>
          <w:sz w:val="20"/>
          <w:szCs w:val="20"/>
        </w:rPr>
        <w:t>, pagal pa</w:t>
      </w:r>
      <w:r w:rsidR="004A4DCE">
        <w:rPr>
          <w:sz w:val="20"/>
          <w:szCs w:val="20"/>
        </w:rPr>
        <w:t>teiktus</w:t>
      </w:r>
      <w:r w:rsidRPr="00BD5A03">
        <w:rPr>
          <w:sz w:val="20"/>
          <w:szCs w:val="20"/>
        </w:rPr>
        <w:t xml:space="preserve"> 1 </w:t>
      </w:r>
      <w:r>
        <w:rPr>
          <w:sz w:val="20"/>
          <w:szCs w:val="20"/>
        </w:rPr>
        <w:t>vnt.</w:t>
      </w:r>
      <w:r w:rsidR="004A4DCE">
        <w:rPr>
          <w:sz w:val="20"/>
          <w:szCs w:val="20"/>
        </w:rPr>
        <w:t xml:space="preserve"> </w:t>
      </w:r>
      <w:r w:rsidRPr="00BD5A03">
        <w:rPr>
          <w:sz w:val="20"/>
          <w:szCs w:val="20"/>
        </w:rPr>
        <w:t>įkain</w:t>
      </w:r>
      <w:r>
        <w:rPr>
          <w:sz w:val="20"/>
          <w:szCs w:val="20"/>
        </w:rPr>
        <w:t>ius.</w:t>
      </w:r>
    </w:p>
    <w:p w14:paraId="62942FCE" w14:textId="3A5BFF18" w:rsidR="00CA7198" w:rsidRPr="00D83EC9" w:rsidRDefault="00CA7198" w:rsidP="00CA7198">
      <w:pPr>
        <w:ind w:right="-41"/>
        <w:jc w:val="both"/>
        <w:rPr>
          <w:sz w:val="20"/>
          <w:szCs w:val="20"/>
        </w:rPr>
      </w:pPr>
      <w:r>
        <w:rPr>
          <w:sz w:val="20"/>
          <w:szCs w:val="20"/>
        </w:rPr>
        <w:t>4)</w:t>
      </w:r>
      <w:r w:rsidRPr="002A7A6F">
        <w:t xml:space="preserve"> </w:t>
      </w:r>
      <w:r w:rsidRPr="002A7A6F">
        <w:rPr>
          <w:sz w:val="20"/>
          <w:szCs w:val="20"/>
        </w:rPr>
        <w:t xml:space="preserve">Į </w:t>
      </w:r>
      <w:r>
        <w:rPr>
          <w:sz w:val="20"/>
          <w:szCs w:val="20"/>
        </w:rPr>
        <w:t xml:space="preserve">pasiūlymo kainą </w:t>
      </w:r>
      <w:r w:rsidRPr="002A7A6F">
        <w:rPr>
          <w:sz w:val="20"/>
          <w:szCs w:val="20"/>
        </w:rPr>
        <w:t xml:space="preserve"> įeina visos tiekėjo išlaidos ir visi mokesčiai, taip pat ir PVM</w:t>
      </w:r>
      <w:r>
        <w:rPr>
          <w:sz w:val="20"/>
          <w:szCs w:val="20"/>
        </w:rPr>
        <w:t>. Tiekėjas p</w:t>
      </w:r>
      <w:r w:rsidRPr="002D44E3">
        <w:rPr>
          <w:sz w:val="20"/>
          <w:szCs w:val="20"/>
        </w:rPr>
        <w:t>risiima visą riziką už visas išlaidas, kurias, teikdam</w:t>
      </w:r>
      <w:r>
        <w:rPr>
          <w:sz w:val="20"/>
          <w:szCs w:val="20"/>
        </w:rPr>
        <w:t>as</w:t>
      </w:r>
      <w:r w:rsidRPr="002D44E3">
        <w:rPr>
          <w:sz w:val="20"/>
          <w:szCs w:val="20"/>
        </w:rPr>
        <w:t xml:space="preserve"> pasiūlymą ir laikydam</w:t>
      </w:r>
      <w:r>
        <w:rPr>
          <w:sz w:val="20"/>
          <w:szCs w:val="20"/>
        </w:rPr>
        <w:t>asis</w:t>
      </w:r>
      <w:r w:rsidRPr="002D44E3">
        <w:rPr>
          <w:sz w:val="20"/>
          <w:szCs w:val="20"/>
        </w:rPr>
        <w:t xml:space="preserve"> techninės specifikacijos sąlygų, privalėjo įskaičiuoti į pasiūlymo kainą</w:t>
      </w:r>
      <w:r>
        <w:rPr>
          <w:sz w:val="20"/>
          <w:szCs w:val="20"/>
        </w:rPr>
        <w:t xml:space="preserve">. </w:t>
      </w:r>
    </w:p>
    <w:p w14:paraId="5447848C" w14:textId="77777777" w:rsidR="00A664FA" w:rsidRDefault="00A664FA" w:rsidP="001F336C">
      <w:pPr>
        <w:spacing w:after="0" w:line="240" w:lineRule="auto"/>
        <w:jc w:val="both"/>
        <w:rPr>
          <w:rFonts w:ascii="Calibri" w:hAnsi="Calibri" w:cs="Calibri"/>
          <w:b/>
          <w:bCs/>
        </w:rPr>
      </w:pPr>
    </w:p>
    <w:p w14:paraId="706D64BC" w14:textId="77777777" w:rsidR="00A664FA" w:rsidRDefault="00A664FA" w:rsidP="001F336C">
      <w:pPr>
        <w:spacing w:after="0" w:line="240" w:lineRule="auto"/>
        <w:jc w:val="both"/>
        <w:rPr>
          <w:rFonts w:ascii="Calibri" w:hAnsi="Calibri" w:cs="Calibri"/>
          <w:b/>
          <w:bCs/>
        </w:rPr>
      </w:pPr>
    </w:p>
    <w:p w14:paraId="525F699D" w14:textId="05CB26DB" w:rsidR="00A664FA" w:rsidRPr="00CB2BB8" w:rsidRDefault="00543F10" w:rsidP="001F336C">
      <w:pPr>
        <w:spacing w:after="0" w:line="240" w:lineRule="auto"/>
        <w:jc w:val="both"/>
        <w:rPr>
          <w:rFonts w:ascii="Calibri" w:hAnsi="Calibri" w:cs="Calibri"/>
          <w:b/>
          <w:bCs/>
        </w:rPr>
      </w:pPr>
      <w:r>
        <w:rPr>
          <w:rFonts w:ascii="Calibri" w:hAnsi="Calibri" w:cs="Calibri"/>
          <w:b/>
          <w:bCs/>
        </w:rPr>
        <w:t>5</w:t>
      </w:r>
      <w:r w:rsidR="00A664FA" w:rsidRPr="00A664FA">
        <w:rPr>
          <w:rFonts w:ascii="Calibri" w:hAnsi="Calibri" w:cs="Calibri"/>
          <w:b/>
          <w:bCs/>
        </w:rPr>
        <w:t xml:space="preserve"> lentelė. Pridedami dokumentai ir informacija apie konfidencialumą.</w:t>
      </w:r>
    </w:p>
    <w:tbl>
      <w:tblPr>
        <w:tblStyle w:val="TableGrid"/>
        <w:tblW w:w="9634" w:type="dxa"/>
        <w:tblInd w:w="0" w:type="dxa"/>
        <w:tblLayout w:type="fixed"/>
        <w:tblLook w:val="04A0" w:firstRow="1" w:lastRow="0" w:firstColumn="1" w:lastColumn="0" w:noHBand="0" w:noVBand="1"/>
      </w:tblPr>
      <w:tblGrid>
        <w:gridCol w:w="846"/>
        <w:gridCol w:w="3685"/>
        <w:gridCol w:w="1100"/>
        <w:gridCol w:w="2444"/>
        <w:gridCol w:w="1559"/>
      </w:tblGrid>
      <w:tr w:rsidR="007000EB" w:rsidRPr="00CB2BB8" w14:paraId="343A1ABD" w14:textId="77777777" w:rsidTr="001C6924">
        <w:trPr>
          <w:trHeight w:val="930"/>
        </w:trPr>
        <w:tc>
          <w:tcPr>
            <w:tcW w:w="846" w:type="dxa"/>
            <w:shd w:val="clear" w:color="auto" w:fill="DEEAF6"/>
            <w:vAlign w:val="center"/>
          </w:tcPr>
          <w:p w14:paraId="4871659D" w14:textId="77777777" w:rsidR="007000EB" w:rsidRPr="00CB2BB8" w:rsidRDefault="007000EB" w:rsidP="00DB512D">
            <w:pPr>
              <w:contextualSpacing/>
              <w:jc w:val="both"/>
              <w:rPr>
                <w:rFonts w:ascii="Calibri" w:eastAsia="Calibri" w:hAnsi="Calibri" w:cs="Calibri"/>
              </w:rPr>
            </w:pPr>
            <w:r w:rsidRPr="00CB2BB8">
              <w:rPr>
                <w:rFonts w:ascii="Calibri" w:eastAsia="Calibri" w:hAnsi="Calibri" w:cs="Calibri"/>
              </w:rPr>
              <w:t>Eil.</w:t>
            </w:r>
          </w:p>
          <w:p w14:paraId="41541B64" w14:textId="77777777" w:rsidR="007000EB" w:rsidRPr="00CB2BB8" w:rsidRDefault="007000EB" w:rsidP="00DB512D">
            <w:pPr>
              <w:contextualSpacing/>
              <w:jc w:val="both"/>
              <w:rPr>
                <w:rFonts w:ascii="Calibri" w:eastAsia="Calibri" w:hAnsi="Calibri" w:cs="Calibri"/>
              </w:rPr>
            </w:pPr>
            <w:r w:rsidRPr="00CB2BB8">
              <w:rPr>
                <w:rFonts w:ascii="Calibri" w:eastAsia="Calibri" w:hAnsi="Calibri" w:cs="Calibri"/>
              </w:rPr>
              <w:t>Nr.</w:t>
            </w:r>
          </w:p>
        </w:tc>
        <w:tc>
          <w:tcPr>
            <w:tcW w:w="3685" w:type="dxa"/>
            <w:shd w:val="clear" w:color="auto" w:fill="DEEAF6"/>
            <w:vAlign w:val="center"/>
          </w:tcPr>
          <w:p w14:paraId="52AB9F9F" w14:textId="77777777" w:rsidR="007000EB" w:rsidRPr="00CB2BB8" w:rsidRDefault="007000EB" w:rsidP="001F336C">
            <w:pPr>
              <w:contextualSpacing/>
              <w:jc w:val="center"/>
              <w:rPr>
                <w:rFonts w:ascii="Calibri" w:eastAsia="Calibri" w:hAnsi="Calibri" w:cs="Calibri"/>
              </w:rPr>
            </w:pPr>
            <w:r w:rsidRPr="00CB2BB8">
              <w:rPr>
                <w:rFonts w:ascii="Calibri" w:eastAsia="Calibri" w:hAnsi="Calibri" w:cs="Calibri"/>
              </w:rPr>
              <w:t>Dokumentas</w:t>
            </w:r>
          </w:p>
        </w:tc>
        <w:tc>
          <w:tcPr>
            <w:tcW w:w="1100" w:type="dxa"/>
            <w:shd w:val="clear" w:color="auto" w:fill="DEEAF6"/>
            <w:vAlign w:val="center"/>
          </w:tcPr>
          <w:p w14:paraId="1D177DDE" w14:textId="77777777" w:rsidR="007000EB" w:rsidRPr="00CB2BB8" w:rsidRDefault="007000EB" w:rsidP="001F336C">
            <w:pPr>
              <w:contextualSpacing/>
              <w:jc w:val="center"/>
              <w:rPr>
                <w:rFonts w:ascii="Calibri" w:eastAsia="Calibri" w:hAnsi="Calibri" w:cs="Calibri"/>
              </w:rPr>
            </w:pPr>
            <w:r w:rsidRPr="00CB2BB8">
              <w:rPr>
                <w:rFonts w:ascii="Calibri" w:eastAsia="Calibri" w:hAnsi="Calibri" w:cs="Calibri"/>
              </w:rPr>
              <w:t>Lapų skaičius</w:t>
            </w:r>
          </w:p>
        </w:tc>
        <w:tc>
          <w:tcPr>
            <w:tcW w:w="2444" w:type="dxa"/>
            <w:shd w:val="clear" w:color="auto" w:fill="DEEAF6"/>
            <w:vAlign w:val="center"/>
          </w:tcPr>
          <w:p w14:paraId="29445EBA" w14:textId="77777777" w:rsidR="007000EB" w:rsidRPr="00CB2BB8" w:rsidRDefault="007000EB" w:rsidP="001F336C">
            <w:pPr>
              <w:contextualSpacing/>
              <w:jc w:val="center"/>
              <w:rPr>
                <w:rFonts w:ascii="Calibri" w:eastAsia="Calibri" w:hAnsi="Calibri" w:cs="Calibri"/>
              </w:rPr>
            </w:pPr>
            <w:r w:rsidRPr="00CB2BB8">
              <w:rPr>
                <w:rFonts w:ascii="Calibri" w:eastAsia="Calibri" w:hAnsi="Calibri" w:cs="Calibri"/>
              </w:rPr>
              <w:t>Ar dokumente yra konfidencialios informacijos?</w:t>
            </w:r>
          </w:p>
          <w:p w14:paraId="3EF2DE70" w14:textId="5232015E" w:rsidR="007000EB" w:rsidRPr="00CB2BB8" w:rsidRDefault="007000EB" w:rsidP="001F336C">
            <w:pPr>
              <w:ind w:firstLine="720"/>
              <w:contextualSpacing/>
              <w:rPr>
                <w:rFonts w:ascii="Calibri" w:eastAsia="Calibri" w:hAnsi="Calibri" w:cs="Calibri"/>
              </w:rPr>
            </w:pPr>
            <w:r w:rsidRPr="00CB2BB8">
              <w:rPr>
                <w:rFonts w:ascii="Calibri" w:eastAsia="Calibri" w:hAnsi="Calibri" w:cs="Calibri"/>
              </w:rPr>
              <w:t>(Taip / Ne)</w:t>
            </w:r>
          </w:p>
        </w:tc>
        <w:tc>
          <w:tcPr>
            <w:tcW w:w="1559" w:type="dxa"/>
            <w:shd w:val="clear" w:color="auto" w:fill="DEEAF6"/>
            <w:vAlign w:val="center"/>
          </w:tcPr>
          <w:p w14:paraId="064C3280" w14:textId="77777777" w:rsidR="007000EB" w:rsidRPr="00CB2BB8" w:rsidRDefault="007000EB" w:rsidP="00DB512D">
            <w:pPr>
              <w:contextualSpacing/>
              <w:jc w:val="both"/>
              <w:rPr>
                <w:rFonts w:ascii="Calibri" w:eastAsia="Calibri" w:hAnsi="Calibri" w:cs="Calibri"/>
              </w:rPr>
            </w:pPr>
            <w:r w:rsidRPr="00CB2BB8">
              <w:rPr>
                <w:rFonts w:ascii="Calibri" w:eastAsia="Calibri" w:hAnsi="Calibri" w:cs="Calibri"/>
              </w:rPr>
              <w:t>Paaiškinimas, kokia konkreti informacija dokumente yra konfidenciali ir kodėl</w:t>
            </w:r>
          </w:p>
        </w:tc>
      </w:tr>
      <w:tr w:rsidR="007000EB" w:rsidRPr="00CB2BB8" w14:paraId="17133217" w14:textId="77777777" w:rsidTr="001C6924">
        <w:trPr>
          <w:trHeight w:val="284"/>
        </w:trPr>
        <w:tc>
          <w:tcPr>
            <w:tcW w:w="846" w:type="dxa"/>
            <w:vAlign w:val="center"/>
          </w:tcPr>
          <w:p w14:paraId="34208E04" w14:textId="77777777" w:rsidR="007000EB" w:rsidRPr="00CB2BB8" w:rsidRDefault="007000EB" w:rsidP="001C6924">
            <w:pPr>
              <w:ind w:firstLine="32"/>
              <w:contextualSpacing/>
              <w:jc w:val="both"/>
              <w:rPr>
                <w:rFonts w:ascii="Calibri" w:eastAsia="Calibri" w:hAnsi="Calibri" w:cs="Calibri"/>
                <w:lang w:bidi="hi-IN"/>
              </w:rPr>
            </w:pPr>
            <w:r w:rsidRPr="00CB2BB8">
              <w:rPr>
                <w:rFonts w:ascii="Calibri" w:eastAsia="Calibri" w:hAnsi="Calibri" w:cs="Calibri"/>
                <w:i/>
                <w:lang w:bidi="hi-IN"/>
              </w:rPr>
              <w:t>1</w:t>
            </w:r>
          </w:p>
        </w:tc>
        <w:tc>
          <w:tcPr>
            <w:tcW w:w="3685" w:type="dxa"/>
            <w:vAlign w:val="center"/>
          </w:tcPr>
          <w:p w14:paraId="5FF5029F" w14:textId="77777777" w:rsidR="007000EB" w:rsidRPr="00CB2BB8" w:rsidRDefault="007000EB" w:rsidP="00DB512D">
            <w:pPr>
              <w:ind w:firstLine="720"/>
              <w:contextualSpacing/>
              <w:jc w:val="both"/>
              <w:rPr>
                <w:rFonts w:ascii="Calibri" w:eastAsia="Calibri" w:hAnsi="Calibri" w:cs="Calibri"/>
                <w:lang w:bidi="hi-IN"/>
              </w:rPr>
            </w:pPr>
            <w:r w:rsidRPr="00CB2BB8">
              <w:rPr>
                <w:rFonts w:ascii="Calibri" w:eastAsia="Calibri" w:hAnsi="Calibri" w:cs="Calibri"/>
                <w:i/>
                <w:iCs/>
                <w:lang w:bidi="hi-IN"/>
              </w:rPr>
              <w:t>2</w:t>
            </w:r>
          </w:p>
        </w:tc>
        <w:tc>
          <w:tcPr>
            <w:tcW w:w="1100" w:type="dxa"/>
          </w:tcPr>
          <w:p w14:paraId="55727F6D" w14:textId="77777777" w:rsidR="007000EB" w:rsidRPr="00CB2BB8" w:rsidRDefault="007000EB" w:rsidP="001C6924">
            <w:pPr>
              <w:ind w:firstLine="322"/>
              <w:contextualSpacing/>
              <w:jc w:val="both"/>
              <w:rPr>
                <w:rFonts w:ascii="Calibri" w:eastAsia="Calibri" w:hAnsi="Calibri" w:cs="Calibri"/>
                <w:i/>
                <w:lang w:bidi="hi-IN"/>
              </w:rPr>
            </w:pPr>
            <w:r w:rsidRPr="00CB2BB8">
              <w:rPr>
                <w:rFonts w:ascii="Calibri" w:eastAsia="Calibri" w:hAnsi="Calibri" w:cs="Calibri"/>
                <w:i/>
                <w:lang w:bidi="hi-IN"/>
              </w:rPr>
              <w:t>3</w:t>
            </w:r>
          </w:p>
        </w:tc>
        <w:tc>
          <w:tcPr>
            <w:tcW w:w="2444" w:type="dxa"/>
            <w:vAlign w:val="center"/>
          </w:tcPr>
          <w:p w14:paraId="248F677E" w14:textId="77777777" w:rsidR="007000EB" w:rsidRPr="00CB2BB8" w:rsidRDefault="007000EB" w:rsidP="00DB512D">
            <w:pPr>
              <w:ind w:firstLine="720"/>
              <w:contextualSpacing/>
              <w:jc w:val="both"/>
              <w:rPr>
                <w:rFonts w:ascii="Calibri" w:eastAsia="Calibri" w:hAnsi="Calibri" w:cs="Calibri"/>
                <w:i/>
                <w:iCs/>
                <w:lang w:bidi="hi-IN"/>
              </w:rPr>
            </w:pPr>
            <w:r w:rsidRPr="00CB2BB8">
              <w:rPr>
                <w:rFonts w:ascii="Calibri" w:eastAsia="Calibri" w:hAnsi="Calibri" w:cs="Calibri"/>
                <w:i/>
                <w:iCs/>
                <w:lang w:bidi="hi-IN"/>
              </w:rPr>
              <w:t>4</w:t>
            </w:r>
          </w:p>
        </w:tc>
        <w:tc>
          <w:tcPr>
            <w:tcW w:w="1559" w:type="dxa"/>
            <w:vAlign w:val="center"/>
          </w:tcPr>
          <w:p w14:paraId="2C822005" w14:textId="77777777" w:rsidR="007000EB" w:rsidRPr="00CB2BB8" w:rsidRDefault="007000EB" w:rsidP="00DB512D">
            <w:pPr>
              <w:ind w:firstLine="720"/>
              <w:contextualSpacing/>
              <w:jc w:val="both"/>
              <w:rPr>
                <w:rFonts w:ascii="Calibri" w:eastAsia="Calibri" w:hAnsi="Calibri" w:cs="Calibri"/>
                <w:lang w:bidi="hi-IN"/>
              </w:rPr>
            </w:pPr>
            <w:r w:rsidRPr="00CB2BB8">
              <w:rPr>
                <w:rFonts w:ascii="Calibri" w:eastAsia="Calibri" w:hAnsi="Calibri" w:cs="Calibri"/>
                <w:i/>
                <w:lang w:bidi="hi-IN"/>
              </w:rPr>
              <w:t>5</w:t>
            </w:r>
          </w:p>
        </w:tc>
      </w:tr>
      <w:tr w:rsidR="007000EB" w:rsidRPr="00CB2BB8" w14:paraId="3EEAC3F1" w14:textId="77777777" w:rsidTr="001C6924">
        <w:trPr>
          <w:trHeight w:val="275"/>
        </w:trPr>
        <w:tc>
          <w:tcPr>
            <w:tcW w:w="846" w:type="dxa"/>
          </w:tcPr>
          <w:p w14:paraId="567560C4" w14:textId="77777777" w:rsidR="007000EB" w:rsidRPr="00CB2BB8" w:rsidRDefault="007000EB" w:rsidP="001C6924">
            <w:pPr>
              <w:ind w:firstLine="32"/>
              <w:contextualSpacing/>
              <w:jc w:val="both"/>
              <w:rPr>
                <w:rFonts w:ascii="Calibri" w:eastAsia="Calibri" w:hAnsi="Calibri" w:cs="Calibri"/>
                <w:lang w:bidi="hi-IN"/>
              </w:rPr>
            </w:pPr>
            <w:r w:rsidRPr="00CB2BB8">
              <w:rPr>
                <w:rFonts w:ascii="Calibri" w:eastAsia="Calibri" w:hAnsi="Calibri" w:cs="Calibri"/>
                <w:lang w:bidi="hi-IN"/>
              </w:rPr>
              <w:t>1.</w:t>
            </w:r>
          </w:p>
        </w:tc>
        <w:tc>
          <w:tcPr>
            <w:tcW w:w="3685" w:type="dxa"/>
          </w:tcPr>
          <w:p w14:paraId="700E12D2" w14:textId="77777777" w:rsidR="007000EB" w:rsidRPr="00CB2BB8" w:rsidRDefault="007000EB" w:rsidP="00DB512D">
            <w:pPr>
              <w:ind w:firstLine="720"/>
              <w:contextualSpacing/>
              <w:jc w:val="both"/>
              <w:rPr>
                <w:rFonts w:ascii="Calibri" w:eastAsia="Calibri" w:hAnsi="Calibri" w:cs="Calibri"/>
                <w:lang w:bidi="hi-IN"/>
              </w:rPr>
            </w:pPr>
          </w:p>
        </w:tc>
        <w:tc>
          <w:tcPr>
            <w:tcW w:w="1100" w:type="dxa"/>
          </w:tcPr>
          <w:p w14:paraId="66F4F766" w14:textId="77777777" w:rsidR="007000EB" w:rsidRPr="00CB2BB8" w:rsidRDefault="007000EB" w:rsidP="00DB512D">
            <w:pPr>
              <w:ind w:firstLine="720"/>
              <w:contextualSpacing/>
              <w:jc w:val="both"/>
              <w:rPr>
                <w:rFonts w:ascii="Calibri" w:eastAsia="Calibri" w:hAnsi="Calibri" w:cs="Calibri"/>
                <w:lang w:bidi="hi-IN"/>
              </w:rPr>
            </w:pPr>
          </w:p>
        </w:tc>
        <w:tc>
          <w:tcPr>
            <w:tcW w:w="2444" w:type="dxa"/>
            <w:vAlign w:val="center"/>
          </w:tcPr>
          <w:p w14:paraId="5EC400A9" w14:textId="77777777" w:rsidR="007000EB" w:rsidRPr="00CB2BB8" w:rsidRDefault="007000EB" w:rsidP="00DB512D">
            <w:pPr>
              <w:ind w:firstLine="720"/>
              <w:contextualSpacing/>
              <w:jc w:val="both"/>
              <w:rPr>
                <w:rFonts w:ascii="Calibri" w:eastAsia="Calibri" w:hAnsi="Calibri" w:cs="Calibri"/>
                <w:lang w:bidi="hi-IN"/>
              </w:rPr>
            </w:pPr>
          </w:p>
        </w:tc>
        <w:tc>
          <w:tcPr>
            <w:tcW w:w="1559" w:type="dxa"/>
            <w:vAlign w:val="center"/>
          </w:tcPr>
          <w:p w14:paraId="205A2FDC" w14:textId="77777777" w:rsidR="007000EB" w:rsidRPr="00CB2BB8" w:rsidRDefault="007000EB" w:rsidP="00DB512D">
            <w:pPr>
              <w:ind w:firstLine="720"/>
              <w:contextualSpacing/>
              <w:jc w:val="both"/>
              <w:rPr>
                <w:rFonts w:ascii="Calibri" w:eastAsia="Calibri" w:hAnsi="Calibri" w:cs="Calibri"/>
                <w:lang w:bidi="hi-IN"/>
              </w:rPr>
            </w:pPr>
          </w:p>
        </w:tc>
      </w:tr>
    </w:tbl>
    <w:p w14:paraId="3C99D991" w14:textId="77777777" w:rsidR="00FB248A" w:rsidRPr="00CB2BB8" w:rsidRDefault="00FB248A" w:rsidP="001F336C">
      <w:pPr>
        <w:spacing w:after="0" w:line="240" w:lineRule="auto"/>
        <w:ind w:right="-108"/>
        <w:jc w:val="both"/>
        <w:rPr>
          <w:rFonts w:ascii="Calibri" w:eastAsia="Times New Roman" w:hAnsi="Calibri" w:cs="Calibri"/>
          <w:b/>
          <w:bCs/>
          <w:i/>
          <w:iCs/>
          <w:color w:val="000000"/>
        </w:rPr>
      </w:pPr>
      <w:r w:rsidRPr="00CB2BB8">
        <w:rPr>
          <w:rFonts w:ascii="Calibri" w:eastAsia="Times New Roman" w:hAnsi="Calibri" w:cs="Calibri"/>
          <w:b/>
          <w:bCs/>
          <w:i/>
          <w:iCs/>
          <w:color w:val="000000"/>
        </w:rPr>
        <w:t xml:space="preserve">Pastaba. Tiekėjui nenurodžius, kokia informacija yra konfidenciali, laikoma, kad konfidencialios informacijos pasiūlyme nėra. </w:t>
      </w:r>
    </w:p>
    <w:p w14:paraId="3E69969D" w14:textId="77777777" w:rsidR="001F336C" w:rsidRPr="00CB2BB8" w:rsidRDefault="001F336C" w:rsidP="00FB248A">
      <w:pPr>
        <w:spacing w:after="0" w:line="240" w:lineRule="auto"/>
        <w:ind w:right="-108" w:firstLine="720"/>
        <w:jc w:val="both"/>
        <w:rPr>
          <w:rFonts w:ascii="Calibri" w:eastAsia="Times New Roman" w:hAnsi="Calibri" w:cs="Calibri"/>
          <w:color w:val="000000"/>
          <w:sz w:val="22"/>
          <w:szCs w:val="22"/>
        </w:rPr>
      </w:pPr>
    </w:p>
    <w:p w14:paraId="753C6C5C" w14:textId="421BC537" w:rsidR="00FB248A" w:rsidRPr="00CB2BB8" w:rsidRDefault="001F336C" w:rsidP="00FB248A">
      <w:pPr>
        <w:spacing w:after="0" w:line="240" w:lineRule="auto"/>
        <w:ind w:right="-108" w:firstLine="720"/>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Pasiūlymas galioja iki termino, nustatyto pirkimo dokumentuose.</w:t>
      </w:r>
    </w:p>
    <w:p w14:paraId="2A15F9B6" w14:textId="77777777" w:rsidR="00FB248A" w:rsidRDefault="00FB248A" w:rsidP="00FB248A">
      <w:pPr>
        <w:spacing w:after="0" w:line="240" w:lineRule="auto"/>
        <w:ind w:right="-108" w:firstLine="720"/>
        <w:jc w:val="both"/>
        <w:rPr>
          <w:rFonts w:ascii="Calibri" w:eastAsia="Times New Roman" w:hAnsi="Calibri" w:cs="Calibri"/>
          <w:color w:val="000000"/>
          <w:sz w:val="22"/>
          <w:szCs w:val="22"/>
        </w:rPr>
      </w:pPr>
    </w:p>
    <w:p w14:paraId="4765E139" w14:textId="77777777" w:rsidR="00CB2BB8" w:rsidRDefault="00CB2BB8" w:rsidP="00FB248A">
      <w:pPr>
        <w:spacing w:after="0" w:line="240" w:lineRule="auto"/>
        <w:ind w:right="-108" w:firstLine="720"/>
        <w:jc w:val="both"/>
        <w:rPr>
          <w:rFonts w:ascii="Calibri" w:eastAsia="Times New Roman" w:hAnsi="Calibri" w:cs="Calibri"/>
          <w:color w:val="000000"/>
          <w:sz w:val="22"/>
          <w:szCs w:val="22"/>
        </w:rPr>
      </w:pPr>
    </w:p>
    <w:p w14:paraId="27D270D2" w14:textId="77777777" w:rsidR="00D16AFE" w:rsidRDefault="00D16AFE" w:rsidP="00FB248A">
      <w:pPr>
        <w:spacing w:after="0" w:line="240" w:lineRule="auto"/>
        <w:ind w:right="-108" w:firstLine="720"/>
        <w:jc w:val="both"/>
        <w:rPr>
          <w:rFonts w:ascii="Calibri" w:eastAsia="Times New Roman" w:hAnsi="Calibri" w:cs="Calibri"/>
          <w:color w:val="000000"/>
          <w:sz w:val="22"/>
          <w:szCs w:val="22"/>
        </w:rPr>
      </w:pPr>
    </w:p>
    <w:p w14:paraId="3E4768E9" w14:textId="77777777" w:rsidR="00D16AFE" w:rsidRPr="00CB2BB8" w:rsidRDefault="00D16AFE" w:rsidP="00FB248A">
      <w:pPr>
        <w:spacing w:after="0" w:line="240" w:lineRule="auto"/>
        <w:ind w:right="-108" w:firstLine="720"/>
        <w:jc w:val="both"/>
        <w:rPr>
          <w:rFonts w:ascii="Calibri" w:eastAsia="Times New Roman" w:hAnsi="Calibri" w:cs="Calibri"/>
          <w:color w:val="000000"/>
          <w:sz w:val="22"/>
          <w:szCs w:val="22"/>
        </w:rPr>
      </w:pPr>
    </w:p>
    <w:tbl>
      <w:tblPr>
        <w:tblW w:w="0" w:type="auto"/>
        <w:tblLook w:val="04A0" w:firstRow="1" w:lastRow="0" w:firstColumn="1" w:lastColumn="0" w:noHBand="0" w:noVBand="1"/>
      </w:tblPr>
      <w:tblGrid>
        <w:gridCol w:w="3223"/>
        <w:gridCol w:w="591"/>
        <w:gridCol w:w="1950"/>
        <w:gridCol w:w="684"/>
        <w:gridCol w:w="2557"/>
        <w:gridCol w:w="633"/>
      </w:tblGrid>
      <w:tr w:rsidR="00FB248A" w:rsidRPr="00CB2BB8" w14:paraId="377DBBC4" w14:textId="77777777" w:rsidTr="001F336C">
        <w:trPr>
          <w:trHeight w:val="285"/>
        </w:trPr>
        <w:tc>
          <w:tcPr>
            <w:tcW w:w="3223" w:type="dxa"/>
            <w:tcBorders>
              <w:top w:val="nil"/>
              <w:left w:val="nil"/>
              <w:bottom w:val="single" w:sz="4" w:space="0" w:color="auto"/>
              <w:right w:val="nil"/>
            </w:tcBorders>
          </w:tcPr>
          <w:p w14:paraId="77EA52E1"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591" w:type="dxa"/>
          </w:tcPr>
          <w:p w14:paraId="737A877C"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1950" w:type="dxa"/>
            <w:tcBorders>
              <w:top w:val="nil"/>
              <w:left w:val="nil"/>
              <w:bottom w:val="single" w:sz="4" w:space="0" w:color="auto"/>
              <w:right w:val="nil"/>
            </w:tcBorders>
          </w:tcPr>
          <w:p w14:paraId="3EAC82BA"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684" w:type="dxa"/>
          </w:tcPr>
          <w:p w14:paraId="7B1FFBF3"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2557" w:type="dxa"/>
            <w:tcBorders>
              <w:top w:val="nil"/>
              <w:left w:val="nil"/>
              <w:bottom w:val="single" w:sz="4" w:space="0" w:color="auto"/>
              <w:right w:val="nil"/>
            </w:tcBorders>
          </w:tcPr>
          <w:p w14:paraId="15118613"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633" w:type="dxa"/>
          </w:tcPr>
          <w:p w14:paraId="5C5156D9"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r>
      <w:tr w:rsidR="00FB248A" w:rsidRPr="00CB2BB8" w14:paraId="3B006E9B" w14:textId="77777777" w:rsidTr="001F336C">
        <w:trPr>
          <w:trHeight w:val="186"/>
        </w:trPr>
        <w:tc>
          <w:tcPr>
            <w:tcW w:w="3223" w:type="dxa"/>
            <w:tcBorders>
              <w:top w:val="single" w:sz="4" w:space="0" w:color="auto"/>
              <w:left w:val="nil"/>
              <w:bottom w:val="nil"/>
              <w:right w:val="nil"/>
            </w:tcBorders>
            <w:hideMark/>
          </w:tcPr>
          <w:p w14:paraId="6D992E7C"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(Tiekėjo arba jo įgalioto asmens pareigų pavadinimas)</w:t>
            </w:r>
          </w:p>
        </w:tc>
        <w:tc>
          <w:tcPr>
            <w:tcW w:w="591" w:type="dxa"/>
          </w:tcPr>
          <w:p w14:paraId="2899348C"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1950" w:type="dxa"/>
            <w:tcBorders>
              <w:top w:val="single" w:sz="4" w:space="0" w:color="auto"/>
              <w:left w:val="nil"/>
              <w:bottom w:val="nil"/>
              <w:right w:val="nil"/>
            </w:tcBorders>
            <w:hideMark/>
          </w:tcPr>
          <w:p w14:paraId="1881AF1C"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 xml:space="preserve">     (Parašas)</w:t>
            </w:r>
            <w:r w:rsidRPr="00CB2BB8">
              <w:rPr>
                <w:rFonts w:ascii="Calibri" w:eastAsia="Times New Roman" w:hAnsi="Calibri" w:cs="Calibri"/>
                <w:i/>
                <w:color w:val="000000"/>
                <w:sz w:val="22"/>
                <w:szCs w:val="22"/>
              </w:rPr>
              <w:t xml:space="preserve"> </w:t>
            </w:r>
          </w:p>
        </w:tc>
        <w:tc>
          <w:tcPr>
            <w:tcW w:w="684" w:type="dxa"/>
          </w:tcPr>
          <w:p w14:paraId="42278D41"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2557" w:type="dxa"/>
            <w:tcBorders>
              <w:top w:val="single" w:sz="4" w:space="0" w:color="auto"/>
              <w:left w:val="nil"/>
              <w:bottom w:val="nil"/>
              <w:right w:val="nil"/>
            </w:tcBorders>
            <w:hideMark/>
          </w:tcPr>
          <w:p w14:paraId="0262C66A"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(Vardas ir pavardė)</w:t>
            </w:r>
            <w:r w:rsidRPr="00CB2BB8">
              <w:rPr>
                <w:rFonts w:ascii="Calibri" w:eastAsia="Times New Roman" w:hAnsi="Calibri" w:cs="Calibri"/>
                <w:i/>
                <w:color w:val="000000"/>
                <w:sz w:val="22"/>
                <w:szCs w:val="22"/>
              </w:rPr>
              <w:t xml:space="preserve"> </w:t>
            </w:r>
          </w:p>
        </w:tc>
        <w:tc>
          <w:tcPr>
            <w:tcW w:w="633" w:type="dxa"/>
          </w:tcPr>
          <w:p w14:paraId="22629525"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r>
    </w:tbl>
    <w:p w14:paraId="5C332886" w14:textId="77777777" w:rsidR="001D710C" w:rsidRPr="00CB2BB8" w:rsidRDefault="001D710C">
      <w:pPr>
        <w:rPr>
          <w:rFonts w:ascii="Calibri" w:hAnsi="Calibri" w:cs="Calibri"/>
        </w:rPr>
      </w:pPr>
    </w:p>
    <w:sectPr w:rsidR="001D710C" w:rsidRPr="00CB2B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713A14"/>
    <w:multiLevelType w:val="multilevel"/>
    <w:tmpl w:val="28A6E57A"/>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 w15:restartNumberingAfterBreak="0">
    <w:nsid w:val="7BD856D1"/>
    <w:multiLevelType w:val="hybridMultilevel"/>
    <w:tmpl w:val="D0DAD878"/>
    <w:lvl w:ilvl="0" w:tplc="FE5CA2A8">
      <w:start w:val="1"/>
      <w:numFmt w:val="decimal"/>
      <w:lvlText w:val="%1."/>
      <w:lvlJc w:val="left"/>
      <w:pPr>
        <w:ind w:left="720" w:hanging="360"/>
      </w:pPr>
      <w:rPr>
        <w:rFonts w:asciiTheme="minorHAnsi" w:eastAsia="Calibri"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1959224">
    <w:abstractNumId w:val="1"/>
  </w:num>
  <w:num w:numId="2" w16cid:durableId="1550386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48A"/>
    <w:rsid w:val="000117AF"/>
    <w:rsid w:val="00033006"/>
    <w:rsid w:val="00073589"/>
    <w:rsid w:val="00082AA4"/>
    <w:rsid w:val="00087307"/>
    <w:rsid w:val="000B0081"/>
    <w:rsid w:val="00182BC5"/>
    <w:rsid w:val="00191F5E"/>
    <w:rsid w:val="001C6924"/>
    <w:rsid w:val="001D710C"/>
    <w:rsid w:val="001D784F"/>
    <w:rsid w:val="001E0EBF"/>
    <w:rsid w:val="001F336C"/>
    <w:rsid w:val="00206D08"/>
    <w:rsid w:val="00227734"/>
    <w:rsid w:val="00253329"/>
    <w:rsid w:val="00276E41"/>
    <w:rsid w:val="002A44F6"/>
    <w:rsid w:val="002D4D08"/>
    <w:rsid w:val="002D64CC"/>
    <w:rsid w:val="00313920"/>
    <w:rsid w:val="003373D9"/>
    <w:rsid w:val="00366F96"/>
    <w:rsid w:val="00367DD1"/>
    <w:rsid w:val="0038334F"/>
    <w:rsid w:val="003B6776"/>
    <w:rsid w:val="003D4478"/>
    <w:rsid w:val="004204F6"/>
    <w:rsid w:val="0042280C"/>
    <w:rsid w:val="004411D6"/>
    <w:rsid w:val="004A4DCE"/>
    <w:rsid w:val="004B34E5"/>
    <w:rsid w:val="004F25D3"/>
    <w:rsid w:val="005025B7"/>
    <w:rsid w:val="00543F10"/>
    <w:rsid w:val="00547E02"/>
    <w:rsid w:val="005605E7"/>
    <w:rsid w:val="00571487"/>
    <w:rsid w:val="005717A6"/>
    <w:rsid w:val="00590632"/>
    <w:rsid w:val="005B315E"/>
    <w:rsid w:val="005B3A92"/>
    <w:rsid w:val="005D31C0"/>
    <w:rsid w:val="006137CC"/>
    <w:rsid w:val="00614675"/>
    <w:rsid w:val="00625E58"/>
    <w:rsid w:val="00647F69"/>
    <w:rsid w:val="006A38BB"/>
    <w:rsid w:val="006C31CD"/>
    <w:rsid w:val="006E4847"/>
    <w:rsid w:val="007000EB"/>
    <w:rsid w:val="0071562C"/>
    <w:rsid w:val="00763607"/>
    <w:rsid w:val="00765D04"/>
    <w:rsid w:val="007828E2"/>
    <w:rsid w:val="0078614E"/>
    <w:rsid w:val="007C1F9C"/>
    <w:rsid w:val="007C5974"/>
    <w:rsid w:val="007F3F06"/>
    <w:rsid w:val="008201AB"/>
    <w:rsid w:val="008250FC"/>
    <w:rsid w:val="0083371F"/>
    <w:rsid w:val="00846D63"/>
    <w:rsid w:val="00846F70"/>
    <w:rsid w:val="008622AA"/>
    <w:rsid w:val="008E3BED"/>
    <w:rsid w:val="00914DF8"/>
    <w:rsid w:val="009162C3"/>
    <w:rsid w:val="00961B73"/>
    <w:rsid w:val="0097574F"/>
    <w:rsid w:val="009A5A45"/>
    <w:rsid w:val="009B01FE"/>
    <w:rsid w:val="009B52FF"/>
    <w:rsid w:val="009D0B84"/>
    <w:rsid w:val="009E41A6"/>
    <w:rsid w:val="00A10236"/>
    <w:rsid w:val="00A42E1B"/>
    <w:rsid w:val="00A454C5"/>
    <w:rsid w:val="00A664FA"/>
    <w:rsid w:val="00A82396"/>
    <w:rsid w:val="00AA4833"/>
    <w:rsid w:val="00AD10F2"/>
    <w:rsid w:val="00AF30E2"/>
    <w:rsid w:val="00B63437"/>
    <w:rsid w:val="00B82D47"/>
    <w:rsid w:val="00B86419"/>
    <w:rsid w:val="00B909A6"/>
    <w:rsid w:val="00B94D3D"/>
    <w:rsid w:val="00B94DD3"/>
    <w:rsid w:val="00BA7307"/>
    <w:rsid w:val="00BB5475"/>
    <w:rsid w:val="00BC1733"/>
    <w:rsid w:val="00C42D63"/>
    <w:rsid w:val="00C6306E"/>
    <w:rsid w:val="00CA7198"/>
    <w:rsid w:val="00CB22A0"/>
    <w:rsid w:val="00CB2BB8"/>
    <w:rsid w:val="00CE4431"/>
    <w:rsid w:val="00D01197"/>
    <w:rsid w:val="00D16AFE"/>
    <w:rsid w:val="00D22E14"/>
    <w:rsid w:val="00D45B63"/>
    <w:rsid w:val="00DA59AC"/>
    <w:rsid w:val="00DB4FA1"/>
    <w:rsid w:val="00DC154B"/>
    <w:rsid w:val="00DE4BE7"/>
    <w:rsid w:val="00E05A2D"/>
    <w:rsid w:val="00E47D7A"/>
    <w:rsid w:val="00E7683C"/>
    <w:rsid w:val="00E83A2A"/>
    <w:rsid w:val="00E90B8B"/>
    <w:rsid w:val="00E92200"/>
    <w:rsid w:val="00EA1C0D"/>
    <w:rsid w:val="00EB7265"/>
    <w:rsid w:val="00EF2E8A"/>
    <w:rsid w:val="00EF52E4"/>
    <w:rsid w:val="00EF5ABA"/>
    <w:rsid w:val="00EF6336"/>
    <w:rsid w:val="00F57373"/>
    <w:rsid w:val="00F63C81"/>
    <w:rsid w:val="00F73270"/>
    <w:rsid w:val="00F92D8B"/>
    <w:rsid w:val="00F94837"/>
    <w:rsid w:val="00F94CA4"/>
    <w:rsid w:val="00FB248A"/>
    <w:rsid w:val="00FB3E29"/>
    <w:rsid w:val="00FB59B5"/>
    <w:rsid w:val="00FD318D"/>
    <w:rsid w:val="00FD65B4"/>
    <w:rsid w:val="00FE055A"/>
    <w:rsid w:val="00FE6441"/>
    <w:rsid w:val="00FF280E"/>
    <w:rsid w:val="00FF51E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B7E3C"/>
  <w15:chartTrackingRefBased/>
  <w15:docId w15:val="{D4692762-4937-46B0-BC09-82512F5CD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48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B248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Title Header2,Diagrama Char"/>
    <w:basedOn w:val="Normal"/>
    <w:next w:val="Normal"/>
    <w:link w:val="Heading2Char"/>
    <w:uiPriority w:val="99"/>
    <w:semiHidden/>
    <w:unhideWhenUsed/>
    <w:qFormat/>
    <w:rsid w:val="00FB248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FB248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FB248A"/>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FB248A"/>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FB248A"/>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FB248A"/>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FB248A"/>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FB248A"/>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48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FB24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4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4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4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4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4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4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48A"/>
    <w:rPr>
      <w:rFonts w:eastAsiaTheme="majorEastAsia" w:cstheme="majorBidi"/>
      <w:color w:val="272727" w:themeColor="text1" w:themeTint="D8"/>
    </w:rPr>
  </w:style>
  <w:style w:type="paragraph" w:styleId="Title">
    <w:name w:val="Title"/>
    <w:basedOn w:val="Normal"/>
    <w:next w:val="Normal"/>
    <w:link w:val="TitleChar"/>
    <w:uiPriority w:val="10"/>
    <w:qFormat/>
    <w:rsid w:val="00FB248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FB24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48A"/>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B24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48A"/>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FB248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p11"/>
    <w:basedOn w:val="Normal"/>
    <w:link w:val="ListParagraphChar"/>
    <w:uiPriority w:val="34"/>
    <w:qFormat/>
    <w:rsid w:val="00FB248A"/>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FB248A"/>
    <w:rPr>
      <w:i/>
      <w:iCs/>
      <w:color w:val="0F4761" w:themeColor="accent1" w:themeShade="BF"/>
    </w:rPr>
  </w:style>
  <w:style w:type="paragraph" w:styleId="IntenseQuote">
    <w:name w:val="Intense Quote"/>
    <w:basedOn w:val="Normal"/>
    <w:next w:val="Normal"/>
    <w:link w:val="IntenseQuoteChar"/>
    <w:uiPriority w:val="30"/>
    <w:qFormat/>
    <w:rsid w:val="00FB248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FB248A"/>
    <w:rPr>
      <w:i/>
      <w:iCs/>
      <w:color w:val="0F4761" w:themeColor="accent1" w:themeShade="BF"/>
    </w:rPr>
  </w:style>
  <w:style w:type="character" w:styleId="IntenseReference">
    <w:name w:val="Intense Reference"/>
    <w:basedOn w:val="DefaultParagraphFont"/>
    <w:uiPriority w:val="32"/>
    <w:qFormat/>
    <w:rsid w:val="00FB248A"/>
    <w:rPr>
      <w:b/>
      <w:bCs/>
      <w:smallCaps/>
      <w:color w:val="0F4761" w:themeColor="accent1" w:themeShade="BF"/>
      <w:spacing w:val="5"/>
    </w:rPr>
  </w:style>
  <w:style w:type="table" w:styleId="TableGrid">
    <w:name w:val="Table Grid"/>
    <w:aliases w:val="Smart Text Table,CV table,CV1,Asseco Tabela - Siatka,Mřížka tabulky1"/>
    <w:basedOn w:val="TableNormal"/>
    <w:rsid w:val="00FB248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rsid w:val="00FB248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D784F"/>
  </w:style>
  <w:style w:type="paragraph" w:styleId="NoSpacing">
    <w:name w:val="No Spacing"/>
    <w:uiPriority w:val="1"/>
    <w:qFormat/>
    <w:rsid w:val="00E83A2A"/>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601780">
      <w:bodyDiv w:val="1"/>
      <w:marLeft w:val="0"/>
      <w:marRight w:val="0"/>
      <w:marTop w:val="0"/>
      <w:marBottom w:val="0"/>
      <w:divBdr>
        <w:top w:val="none" w:sz="0" w:space="0" w:color="auto"/>
        <w:left w:val="none" w:sz="0" w:space="0" w:color="auto"/>
        <w:bottom w:val="none" w:sz="0" w:space="0" w:color="auto"/>
        <w:right w:val="none" w:sz="0" w:space="0" w:color="auto"/>
      </w:divBdr>
    </w:div>
    <w:div w:id="181410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91</TotalTime>
  <Pages>3</Pages>
  <Words>3045</Words>
  <Characters>1736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Jurgita Bagdonienė</cp:lastModifiedBy>
  <cp:revision>33</cp:revision>
  <dcterms:created xsi:type="dcterms:W3CDTF">2025-09-10T13:12:00Z</dcterms:created>
  <dcterms:modified xsi:type="dcterms:W3CDTF">2026-05-21T11:09:00Z</dcterms:modified>
</cp:coreProperties>
</file>